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AA" w:rsidRDefault="00B035AA" w:rsidP="00B035AA">
      <w:pPr>
        <w:pStyle w:val="a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076950" cy="8363253"/>
            <wp:effectExtent l="19050" t="0" r="0" b="0"/>
            <wp:docPr id="1" name="Рисунок 1" descr="C:\Users\admin\Pictures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AA" w:rsidRDefault="00B035AA" w:rsidP="00B035AA">
      <w:pPr>
        <w:pStyle w:val="a5"/>
        <w:rPr>
          <w:rFonts w:ascii="Times New Roman" w:hAnsi="Times New Roman"/>
          <w:b/>
          <w:sz w:val="24"/>
        </w:rPr>
      </w:pPr>
    </w:p>
    <w:p w:rsidR="00B035AA" w:rsidRDefault="00B035AA" w:rsidP="00B035AA">
      <w:pPr>
        <w:pStyle w:val="a5"/>
        <w:rPr>
          <w:rFonts w:ascii="Times New Roman" w:hAnsi="Times New Roman"/>
          <w:b/>
          <w:sz w:val="24"/>
        </w:rPr>
      </w:pPr>
    </w:p>
    <w:p w:rsidR="00B035AA" w:rsidRDefault="00B035AA" w:rsidP="00B035AA">
      <w:pPr>
        <w:pStyle w:val="a5"/>
        <w:rPr>
          <w:rFonts w:ascii="Times New Roman" w:hAnsi="Times New Roman"/>
          <w:b/>
          <w:sz w:val="24"/>
        </w:rPr>
      </w:pPr>
    </w:p>
    <w:p w:rsidR="00B035AA" w:rsidRDefault="00B035AA" w:rsidP="00B035AA">
      <w:pPr>
        <w:pStyle w:val="a5"/>
        <w:rPr>
          <w:rFonts w:ascii="Times New Roman" w:hAnsi="Times New Roman"/>
          <w:b/>
          <w:sz w:val="24"/>
        </w:rPr>
      </w:pPr>
    </w:p>
    <w:p w:rsidR="00930985" w:rsidRDefault="00B035AA" w:rsidP="00B035AA">
      <w:pPr>
        <w:pStyle w:val="a5"/>
      </w:pPr>
      <w:r>
        <w:t xml:space="preserve"> </w:t>
      </w:r>
    </w:p>
    <w:p w:rsidR="00930985" w:rsidRDefault="00930985">
      <w:pPr>
        <w:pStyle w:val="1"/>
        <w:spacing w:before="76"/>
        <w:ind w:right="2526"/>
        <w:jc w:val="center"/>
      </w:pPr>
    </w:p>
    <w:p w:rsidR="00930985" w:rsidRDefault="00930985">
      <w:pPr>
        <w:pStyle w:val="1"/>
        <w:spacing w:before="76"/>
        <w:ind w:right="2526"/>
        <w:jc w:val="center"/>
      </w:pPr>
    </w:p>
    <w:p w:rsidR="007411A9" w:rsidRDefault="00930985">
      <w:pPr>
        <w:pStyle w:val="1"/>
        <w:spacing w:before="76"/>
        <w:ind w:right="2526"/>
        <w:jc w:val="center"/>
      </w:pPr>
      <w:r>
        <w:lastRenderedPageBreak/>
        <w:t xml:space="preserve">1.Общие </w:t>
      </w:r>
      <w:proofErr w:type="spellStart"/>
      <w:r>
        <w:t>положения</w:t>
      </w:r>
      <w:proofErr w:type="spellEnd"/>
    </w:p>
    <w:p w:rsidR="007411A9" w:rsidRDefault="007411A9">
      <w:pPr>
        <w:pStyle w:val="a3"/>
        <w:spacing w:before="9"/>
        <w:ind w:left="0"/>
        <w:rPr>
          <w:b/>
          <w:sz w:val="20"/>
        </w:rPr>
      </w:pPr>
    </w:p>
    <w:p w:rsidR="007411A9" w:rsidRPr="00AF711E" w:rsidRDefault="00930985">
      <w:pPr>
        <w:pStyle w:val="a4"/>
        <w:numPr>
          <w:ilvl w:val="1"/>
          <w:numId w:val="11"/>
        </w:numPr>
        <w:tabs>
          <w:tab w:val="left" w:pos="657"/>
        </w:tabs>
        <w:spacing w:line="276" w:lineRule="auto"/>
        <w:ind w:right="107" w:firstLine="60"/>
        <w:rPr>
          <w:sz w:val="24"/>
          <w:lang w:val="ru-RU"/>
        </w:rPr>
      </w:pPr>
      <w:r w:rsidRPr="00AF711E">
        <w:rPr>
          <w:sz w:val="24"/>
          <w:lang w:val="ru-RU"/>
        </w:rPr>
        <w:t xml:space="preserve">Настоящее Положение об адаптированной основной образовательной программе </w:t>
      </w:r>
      <w:r w:rsidR="00AF711E">
        <w:rPr>
          <w:sz w:val="24"/>
          <w:lang w:val="ru-RU"/>
        </w:rPr>
        <w:t>дошколь</w:t>
      </w:r>
      <w:r>
        <w:rPr>
          <w:sz w:val="24"/>
          <w:lang w:val="ru-RU"/>
        </w:rPr>
        <w:t xml:space="preserve">ного образования </w:t>
      </w:r>
      <w:bookmarkStart w:id="0" w:name="_GoBack"/>
      <w:bookmarkEnd w:id="0"/>
      <w:r w:rsidR="00AF711E">
        <w:rPr>
          <w:sz w:val="24"/>
          <w:lang w:val="ru-RU"/>
        </w:rPr>
        <w:t xml:space="preserve"> </w:t>
      </w:r>
      <w:r w:rsidRPr="00AF711E">
        <w:rPr>
          <w:sz w:val="24"/>
          <w:lang w:val="ru-RU"/>
        </w:rPr>
        <w:t>(далее - Положение) разработан</w:t>
      </w:r>
      <w:r w:rsidR="00AF711E">
        <w:rPr>
          <w:sz w:val="24"/>
          <w:lang w:val="ru-RU"/>
        </w:rPr>
        <w:t xml:space="preserve">о для муниципального </w:t>
      </w:r>
      <w:r w:rsidRPr="00AF711E">
        <w:rPr>
          <w:sz w:val="24"/>
          <w:lang w:val="ru-RU"/>
        </w:rPr>
        <w:t>дошкольного образовательного учреждения</w:t>
      </w:r>
      <w:r w:rsidR="00AF711E">
        <w:rPr>
          <w:sz w:val="24"/>
          <w:lang w:val="ru-RU"/>
        </w:rPr>
        <w:t xml:space="preserve"> детского сада комбинированного вида №3 г. Сердобска  </w:t>
      </w:r>
      <w:r w:rsidRPr="00AF711E">
        <w:rPr>
          <w:sz w:val="24"/>
          <w:lang w:val="ru-RU"/>
        </w:rPr>
        <w:t xml:space="preserve"> (далее –</w:t>
      </w:r>
      <w:r w:rsidRPr="00AF711E">
        <w:rPr>
          <w:spacing w:val="-21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ДОУ).</w:t>
      </w:r>
    </w:p>
    <w:p w:rsidR="007411A9" w:rsidRPr="00AF711E" w:rsidRDefault="00930985">
      <w:pPr>
        <w:pStyle w:val="a4"/>
        <w:numPr>
          <w:ilvl w:val="1"/>
          <w:numId w:val="11"/>
        </w:numPr>
        <w:tabs>
          <w:tab w:val="left" w:pos="657"/>
        </w:tabs>
        <w:spacing w:before="200" w:line="276" w:lineRule="auto"/>
        <w:ind w:right="110" w:firstLine="0"/>
        <w:rPr>
          <w:sz w:val="24"/>
          <w:lang w:val="ru-RU"/>
        </w:rPr>
      </w:pPr>
      <w:r w:rsidRPr="00AF711E">
        <w:rPr>
          <w:sz w:val="24"/>
          <w:lang w:val="ru-RU"/>
        </w:rPr>
        <w:t>Положение определяет цели, задачи, структуру, механизм сроки реализации адаптированной основной образовательной программы</w:t>
      </w:r>
      <w:r w:rsidR="00AF711E">
        <w:rPr>
          <w:sz w:val="24"/>
          <w:lang w:val="ru-RU"/>
        </w:rPr>
        <w:t xml:space="preserve"> дошкольного образования для детей с ТНР </w:t>
      </w:r>
      <w:r w:rsidRPr="00AF711E">
        <w:rPr>
          <w:sz w:val="24"/>
          <w:lang w:val="ru-RU"/>
        </w:rPr>
        <w:t xml:space="preserve"> (далее</w:t>
      </w:r>
      <w:r w:rsidRPr="00AF711E">
        <w:rPr>
          <w:spacing w:val="-23"/>
          <w:sz w:val="24"/>
          <w:lang w:val="ru-RU"/>
        </w:rPr>
        <w:t xml:space="preserve"> </w:t>
      </w:r>
      <w:r w:rsidRPr="00AF711E">
        <w:rPr>
          <w:spacing w:val="-3"/>
          <w:sz w:val="24"/>
          <w:lang w:val="ru-RU"/>
        </w:rPr>
        <w:t>АООП).</w:t>
      </w:r>
    </w:p>
    <w:p w:rsidR="007411A9" w:rsidRPr="00AF711E" w:rsidRDefault="00930985">
      <w:pPr>
        <w:pStyle w:val="a4"/>
        <w:numPr>
          <w:ilvl w:val="1"/>
          <w:numId w:val="11"/>
        </w:numPr>
        <w:tabs>
          <w:tab w:val="left" w:pos="549"/>
        </w:tabs>
        <w:spacing w:before="204" w:line="276" w:lineRule="auto"/>
        <w:ind w:right="108" w:firstLine="0"/>
        <w:rPr>
          <w:sz w:val="24"/>
          <w:lang w:val="ru-RU"/>
        </w:rPr>
      </w:pPr>
      <w:r w:rsidRPr="00AF711E">
        <w:rPr>
          <w:sz w:val="24"/>
          <w:lang w:val="ru-RU"/>
        </w:rPr>
        <w:t xml:space="preserve">Положение разработано в соответствии п.6 ч.3, 7 ст.28; ч.5, 6 ст.12; п.1 ст.63; ст.57; ст.64, п.1,ч.6,ст.29 Федерального закона от 29 декабря 2012 г. № 273-ФЗ </w:t>
      </w:r>
      <w:r w:rsidRPr="00AF711E">
        <w:rPr>
          <w:spacing w:val="-3"/>
          <w:sz w:val="24"/>
          <w:lang w:val="ru-RU"/>
        </w:rPr>
        <w:t xml:space="preserve">«Об </w:t>
      </w:r>
      <w:r w:rsidRPr="00AF711E">
        <w:rPr>
          <w:sz w:val="24"/>
          <w:lang w:val="ru-RU"/>
        </w:rPr>
        <w:t>образовании в Российской Федерации»</w:t>
      </w:r>
      <w:r w:rsidR="00AF711E">
        <w:rPr>
          <w:sz w:val="24"/>
          <w:lang w:val="ru-RU"/>
        </w:rPr>
        <w:t xml:space="preserve"> </w:t>
      </w:r>
      <w:proofErr w:type="gramStart"/>
      <w:r w:rsidR="00AF711E">
        <w:rPr>
          <w:sz w:val="24"/>
          <w:lang w:val="ru-RU"/>
        </w:rPr>
        <w:t xml:space="preserve">( </w:t>
      </w:r>
      <w:proofErr w:type="gramEnd"/>
      <w:r w:rsidR="00AF711E">
        <w:rPr>
          <w:sz w:val="24"/>
          <w:lang w:val="ru-RU"/>
        </w:rPr>
        <w:t>с последующими изменениями)</w:t>
      </w:r>
      <w:r w:rsidRPr="00AF711E">
        <w:rPr>
          <w:sz w:val="24"/>
          <w:lang w:val="ru-RU"/>
        </w:rPr>
        <w:t xml:space="preserve">, приказом Министерства образования и науки РФ от 17 октября 2013 г. № 1155 </w:t>
      </w:r>
      <w:r w:rsidRPr="00AF711E">
        <w:rPr>
          <w:spacing w:val="-3"/>
          <w:sz w:val="24"/>
          <w:lang w:val="ru-RU"/>
        </w:rPr>
        <w:t xml:space="preserve">«Об </w:t>
      </w:r>
      <w:r w:rsidRPr="00AF711E">
        <w:rPr>
          <w:sz w:val="24"/>
          <w:lang w:val="ru-RU"/>
        </w:rPr>
        <w:t>утверждении федерального государственного образовательного стандарта дошкольного образования», Уставом</w:t>
      </w:r>
      <w:r w:rsidRPr="00AF711E">
        <w:rPr>
          <w:spacing w:val="-22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ДОУ.</w:t>
      </w:r>
    </w:p>
    <w:p w:rsidR="007411A9" w:rsidRPr="00AF711E" w:rsidRDefault="00930985">
      <w:pPr>
        <w:pStyle w:val="a4"/>
        <w:numPr>
          <w:ilvl w:val="1"/>
          <w:numId w:val="10"/>
        </w:numPr>
        <w:tabs>
          <w:tab w:val="left" w:pos="589"/>
        </w:tabs>
        <w:spacing w:before="200" w:line="276" w:lineRule="auto"/>
        <w:ind w:right="106" w:firstLine="0"/>
        <w:rPr>
          <w:sz w:val="24"/>
          <w:lang w:val="ru-RU"/>
        </w:rPr>
      </w:pPr>
      <w:r w:rsidRPr="00AF711E">
        <w:rPr>
          <w:sz w:val="24"/>
          <w:lang w:val="ru-RU"/>
        </w:rPr>
        <w:t>АООП - это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иных</w:t>
      </w:r>
      <w:r w:rsidRPr="00AF711E">
        <w:rPr>
          <w:spacing w:val="-33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компонентов.</w:t>
      </w:r>
    </w:p>
    <w:p w:rsidR="007411A9" w:rsidRPr="00AF711E" w:rsidRDefault="00930985">
      <w:pPr>
        <w:pStyle w:val="a4"/>
        <w:numPr>
          <w:ilvl w:val="1"/>
          <w:numId w:val="10"/>
        </w:numPr>
        <w:tabs>
          <w:tab w:val="left" w:pos="737"/>
        </w:tabs>
        <w:spacing w:before="200" w:line="276" w:lineRule="auto"/>
        <w:ind w:right="112" w:firstLine="60"/>
        <w:rPr>
          <w:sz w:val="24"/>
          <w:lang w:val="ru-RU"/>
        </w:rPr>
      </w:pPr>
      <w:r w:rsidRPr="00AF711E">
        <w:rPr>
          <w:sz w:val="24"/>
          <w:lang w:val="ru-RU"/>
        </w:rPr>
        <w:t>ДОУ самостоятельно разрабатывает и реализует АООП в соответствии с федеральным государственным образовательным стандартом дошкольного образования, (далее – Стандарт), и с учетом соответствующих примерных образовательных программ дошкольного</w:t>
      </w:r>
      <w:r w:rsidRPr="00AF711E">
        <w:rPr>
          <w:spacing w:val="-4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образования.</w:t>
      </w:r>
    </w:p>
    <w:p w:rsidR="007411A9" w:rsidRPr="00AF711E" w:rsidRDefault="00930985">
      <w:pPr>
        <w:pStyle w:val="a4"/>
        <w:numPr>
          <w:ilvl w:val="1"/>
          <w:numId w:val="10"/>
        </w:numPr>
        <w:tabs>
          <w:tab w:val="left" w:pos="653"/>
        </w:tabs>
        <w:spacing w:before="205" w:line="276" w:lineRule="auto"/>
        <w:ind w:right="107" w:firstLine="0"/>
        <w:rPr>
          <w:sz w:val="24"/>
          <w:lang w:val="ru-RU"/>
        </w:rPr>
      </w:pPr>
      <w:r w:rsidRPr="00AF711E">
        <w:rPr>
          <w:sz w:val="24"/>
          <w:lang w:val="ru-RU"/>
        </w:rPr>
        <w:t>АООП принимается педагогическим советом ДОУ и утверждается приказом заведующего.</w:t>
      </w:r>
    </w:p>
    <w:p w:rsidR="007411A9" w:rsidRPr="00AF711E" w:rsidRDefault="00930985">
      <w:pPr>
        <w:pStyle w:val="a4"/>
        <w:numPr>
          <w:ilvl w:val="1"/>
          <w:numId w:val="10"/>
        </w:numPr>
        <w:tabs>
          <w:tab w:val="left" w:pos="537"/>
        </w:tabs>
        <w:spacing w:before="200" w:line="276" w:lineRule="auto"/>
        <w:ind w:right="112" w:firstLine="0"/>
        <w:rPr>
          <w:sz w:val="24"/>
          <w:lang w:val="ru-RU"/>
        </w:rPr>
      </w:pPr>
      <w:proofErr w:type="gramStart"/>
      <w:r w:rsidRPr="00AF711E">
        <w:rPr>
          <w:sz w:val="24"/>
          <w:lang w:val="ru-RU"/>
        </w:rPr>
        <w:t>АООП направлена на разностороннее развитие детей дошкольного возраста с учетом их возрастных и индивидуальных особенностей, в том числе при достижении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</w:t>
      </w:r>
      <w:r w:rsidRPr="00AF711E">
        <w:rPr>
          <w:spacing w:val="-20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деятельности.</w:t>
      </w:r>
      <w:proofErr w:type="gramEnd"/>
    </w:p>
    <w:p w:rsidR="007411A9" w:rsidRPr="00AF711E" w:rsidRDefault="00930985">
      <w:pPr>
        <w:pStyle w:val="a4"/>
        <w:numPr>
          <w:ilvl w:val="1"/>
          <w:numId w:val="10"/>
        </w:numPr>
        <w:tabs>
          <w:tab w:val="left" w:pos="609"/>
        </w:tabs>
        <w:spacing w:before="200" w:line="278" w:lineRule="auto"/>
        <w:ind w:right="114" w:firstLine="0"/>
        <w:rPr>
          <w:sz w:val="24"/>
          <w:lang w:val="ru-RU"/>
        </w:rPr>
      </w:pPr>
      <w:r w:rsidRPr="00AF711E">
        <w:rPr>
          <w:sz w:val="24"/>
          <w:lang w:val="ru-RU"/>
        </w:rPr>
        <w:t>Освоение АООП не сопровождается проведением промежуточных аттестаций и итоговой аттестации</w:t>
      </w:r>
      <w:r w:rsidRPr="00AF711E">
        <w:rPr>
          <w:spacing w:val="-16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воспитанников.</w:t>
      </w:r>
    </w:p>
    <w:p w:rsidR="007411A9" w:rsidRDefault="00930985">
      <w:pPr>
        <w:pStyle w:val="1"/>
        <w:numPr>
          <w:ilvl w:val="2"/>
          <w:numId w:val="10"/>
        </w:numPr>
        <w:tabs>
          <w:tab w:val="left" w:pos="3726"/>
        </w:tabs>
        <w:spacing w:before="201"/>
        <w:jc w:val="left"/>
      </w:pPr>
      <w:proofErr w:type="spellStart"/>
      <w:r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rPr>
          <w:spacing w:val="-3"/>
        </w:rPr>
        <w:t xml:space="preserve"> </w:t>
      </w:r>
      <w:r>
        <w:t>АООП</w:t>
      </w:r>
    </w:p>
    <w:p w:rsidR="007411A9" w:rsidRDefault="007411A9">
      <w:pPr>
        <w:pStyle w:val="a3"/>
        <w:spacing w:before="5"/>
        <w:ind w:left="0"/>
        <w:rPr>
          <w:b/>
          <w:sz w:val="20"/>
        </w:rPr>
      </w:pPr>
    </w:p>
    <w:p w:rsidR="007411A9" w:rsidRDefault="00930985">
      <w:pPr>
        <w:pStyle w:val="a4"/>
        <w:numPr>
          <w:ilvl w:val="1"/>
          <w:numId w:val="9"/>
        </w:numPr>
        <w:tabs>
          <w:tab w:val="left" w:pos="521"/>
        </w:tabs>
        <w:rPr>
          <w:sz w:val="24"/>
        </w:rPr>
      </w:pPr>
      <w:proofErr w:type="spellStart"/>
      <w:r>
        <w:rPr>
          <w:sz w:val="24"/>
        </w:rPr>
        <w:t>Целями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программы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являются</w:t>
      </w:r>
      <w:proofErr w:type="spellEnd"/>
      <w:r>
        <w:rPr>
          <w:sz w:val="24"/>
        </w:rPr>
        <w:t>:</w:t>
      </w:r>
    </w:p>
    <w:p w:rsidR="007411A9" w:rsidRDefault="007411A9">
      <w:pPr>
        <w:pStyle w:val="a3"/>
        <w:ind w:left="0"/>
        <w:rPr>
          <w:sz w:val="21"/>
        </w:rPr>
      </w:pP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1"/>
        </w:tabs>
        <w:ind w:firstLine="60"/>
        <w:rPr>
          <w:sz w:val="24"/>
          <w:lang w:val="ru-RU"/>
        </w:rPr>
      </w:pPr>
      <w:r w:rsidRPr="00AF711E">
        <w:rPr>
          <w:sz w:val="24"/>
          <w:lang w:val="ru-RU"/>
        </w:rPr>
        <w:t>определение содержания и организацию образовательной деятельности в</w:t>
      </w:r>
      <w:r w:rsidRPr="00AF711E">
        <w:rPr>
          <w:spacing w:val="-3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ДОУ;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93"/>
        </w:tabs>
        <w:spacing w:before="241" w:line="276" w:lineRule="auto"/>
        <w:ind w:right="112" w:firstLine="0"/>
        <w:rPr>
          <w:sz w:val="24"/>
          <w:lang w:val="ru-RU"/>
        </w:rPr>
      </w:pPr>
      <w:r w:rsidRPr="00AF711E">
        <w:rPr>
          <w:sz w:val="24"/>
          <w:lang w:val="ru-RU"/>
        </w:rPr>
        <w:t>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</w:t>
      </w:r>
      <w:r w:rsidRPr="00AF711E">
        <w:rPr>
          <w:spacing w:val="-10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особенностей.</w:t>
      </w:r>
    </w:p>
    <w:p w:rsidR="007411A9" w:rsidRDefault="00930985">
      <w:pPr>
        <w:pStyle w:val="a4"/>
        <w:numPr>
          <w:ilvl w:val="1"/>
          <w:numId w:val="9"/>
        </w:numPr>
        <w:tabs>
          <w:tab w:val="left" w:pos="521"/>
        </w:tabs>
        <w:spacing w:before="204"/>
        <w:rPr>
          <w:sz w:val="24"/>
        </w:rPr>
      </w:pPr>
      <w:proofErr w:type="spellStart"/>
      <w:r>
        <w:rPr>
          <w:sz w:val="24"/>
        </w:rPr>
        <w:t>Задачами</w:t>
      </w:r>
      <w:proofErr w:type="spellEnd"/>
      <w:r>
        <w:rPr>
          <w:sz w:val="24"/>
        </w:rPr>
        <w:t xml:space="preserve"> АООП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являются</w:t>
      </w:r>
      <w:proofErr w:type="spellEnd"/>
      <w:r>
        <w:rPr>
          <w:sz w:val="24"/>
        </w:rPr>
        <w:t>:</w:t>
      </w:r>
    </w:p>
    <w:p w:rsidR="007411A9" w:rsidRDefault="007411A9">
      <w:pPr>
        <w:pStyle w:val="a3"/>
        <w:spacing w:before="8"/>
        <w:ind w:left="0"/>
        <w:rPr>
          <w:sz w:val="20"/>
        </w:rPr>
      </w:pP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1"/>
        </w:tabs>
        <w:spacing w:line="276" w:lineRule="auto"/>
        <w:ind w:right="103" w:firstLine="0"/>
        <w:rPr>
          <w:sz w:val="24"/>
          <w:lang w:val="ru-RU"/>
        </w:rPr>
      </w:pPr>
      <w:r w:rsidRPr="00AF711E">
        <w:rPr>
          <w:sz w:val="24"/>
          <w:lang w:val="ru-RU"/>
        </w:rPr>
        <w:t>охрана и укрепление физического и психического здоровья детей, в том числе их эмоционального</w:t>
      </w:r>
      <w:r w:rsidRPr="00AF711E">
        <w:rPr>
          <w:spacing w:val="-15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благополучия;</w:t>
      </w:r>
    </w:p>
    <w:p w:rsidR="007411A9" w:rsidRPr="00AF711E" w:rsidRDefault="007411A9">
      <w:pPr>
        <w:spacing w:line="276" w:lineRule="auto"/>
        <w:jc w:val="both"/>
        <w:rPr>
          <w:sz w:val="24"/>
          <w:lang w:val="ru-RU"/>
        </w:rPr>
        <w:sectPr w:rsidR="007411A9" w:rsidRPr="00AF711E">
          <w:pgSz w:w="11910" w:h="16840"/>
          <w:pgMar w:top="1040" w:right="740" w:bottom="280" w:left="1600" w:header="720" w:footer="720" w:gutter="0"/>
          <w:cols w:space="720"/>
        </w:sectPr>
      </w:pP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9"/>
        </w:tabs>
        <w:spacing w:before="71" w:line="276" w:lineRule="auto"/>
        <w:ind w:right="113" w:firstLine="0"/>
        <w:rPr>
          <w:sz w:val="24"/>
          <w:lang w:val="ru-RU"/>
        </w:rPr>
      </w:pPr>
      <w:r w:rsidRPr="00AF711E">
        <w:rPr>
          <w:sz w:val="24"/>
          <w:lang w:val="ru-RU"/>
        </w:rPr>
        <w:lastRenderedPageBreak/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</w:t>
      </w:r>
      <w:r w:rsidRPr="00AF711E">
        <w:rPr>
          <w:spacing w:val="-26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особенностей;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77"/>
        </w:tabs>
        <w:spacing w:before="203" w:line="276" w:lineRule="auto"/>
        <w:ind w:right="121" w:firstLine="60"/>
        <w:rPr>
          <w:sz w:val="24"/>
          <w:lang w:val="ru-RU"/>
        </w:rPr>
      </w:pPr>
      <w:r w:rsidRPr="00AF711E">
        <w:rPr>
          <w:sz w:val="24"/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</w:t>
      </w:r>
      <w:r w:rsidRPr="00AF711E">
        <w:rPr>
          <w:spacing w:val="-24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уровней;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89"/>
        </w:tabs>
        <w:spacing w:before="203" w:line="276" w:lineRule="auto"/>
        <w:ind w:right="112" w:firstLine="60"/>
        <w:rPr>
          <w:sz w:val="24"/>
          <w:lang w:val="ru-RU"/>
        </w:rPr>
      </w:pPr>
      <w:r w:rsidRPr="00AF711E">
        <w:rPr>
          <w:sz w:val="24"/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</w:t>
      </w:r>
      <w:r w:rsidRPr="00AF711E">
        <w:rPr>
          <w:spacing w:val="-4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миром;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77"/>
        </w:tabs>
        <w:spacing w:before="198" w:line="276" w:lineRule="auto"/>
        <w:ind w:right="113" w:firstLine="60"/>
        <w:rPr>
          <w:sz w:val="24"/>
          <w:lang w:val="ru-RU"/>
        </w:rPr>
      </w:pPr>
      <w:r w:rsidRPr="00AF711E">
        <w:rPr>
          <w:sz w:val="24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AF711E">
        <w:rPr>
          <w:sz w:val="24"/>
          <w:lang w:val="ru-RU"/>
        </w:rPr>
        <w:t>социокультурных</w:t>
      </w:r>
      <w:proofErr w:type="spellEnd"/>
      <w:r w:rsidRPr="00AF711E">
        <w:rPr>
          <w:sz w:val="24"/>
          <w:lang w:val="ru-RU"/>
        </w:rPr>
        <w:t xml:space="preserve"> ценностей и принятых в обществе правил и норм поведения в интересах человека, семьи,</w:t>
      </w:r>
      <w:r w:rsidRPr="00AF711E">
        <w:rPr>
          <w:spacing w:val="-1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общества;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5"/>
        </w:tabs>
        <w:spacing w:before="199" w:line="278" w:lineRule="auto"/>
        <w:ind w:right="112" w:firstLine="0"/>
        <w:rPr>
          <w:sz w:val="24"/>
          <w:lang w:val="ru-RU"/>
        </w:rPr>
      </w:pPr>
      <w:r w:rsidRPr="00AF711E">
        <w:rPr>
          <w:sz w:val="24"/>
          <w:lang w:val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</w:t>
      </w:r>
      <w:r w:rsidRPr="00AF711E">
        <w:rPr>
          <w:spacing w:val="-26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деятельности;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9"/>
        </w:tabs>
        <w:spacing w:before="196" w:line="276" w:lineRule="auto"/>
        <w:ind w:right="110" w:firstLine="60"/>
        <w:rPr>
          <w:sz w:val="24"/>
          <w:lang w:val="ru-RU"/>
        </w:rPr>
      </w:pPr>
      <w:r w:rsidRPr="00AF711E">
        <w:rPr>
          <w:sz w:val="24"/>
          <w:lang w:val="ru-RU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</w:t>
      </w:r>
      <w:r w:rsidRPr="00AF711E">
        <w:rPr>
          <w:spacing w:val="-5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детей;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801"/>
        </w:tabs>
        <w:spacing w:before="198" w:line="278" w:lineRule="auto"/>
        <w:ind w:right="117" w:firstLine="60"/>
        <w:rPr>
          <w:sz w:val="24"/>
          <w:lang w:val="ru-RU"/>
        </w:rPr>
      </w:pPr>
      <w:r w:rsidRPr="00AF711E">
        <w:rPr>
          <w:sz w:val="24"/>
          <w:lang w:val="ru-RU"/>
        </w:rPr>
        <w:t xml:space="preserve">формирование </w:t>
      </w:r>
      <w:proofErr w:type="spellStart"/>
      <w:r w:rsidRPr="00AF711E">
        <w:rPr>
          <w:sz w:val="24"/>
          <w:lang w:val="ru-RU"/>
        </w:rPr>
        <w:t>социокультурной</w:t>
      </w:r>
      <w:proofErr w:type="spellEnd"/>
      <w:r w:rsidRPr="00AF711E">
        <w:rPr>
          <w:sz w:val="24"/>
          <w:lang w:val="ru-RU"/>
        </w:rPr>
        <w:t xml:space="preserve"> среды, соответствующей возрастным, индивидуальным, психологическим и физиологическим особенностям</w:t>
      </w:r>
      <w:r w:rsidRPr="00AF711E">
        <w:rPr>
          <w:spacing w:val="-32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детей;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681"/>
        </w:tabs>
        <w:spacing w:before="195" w:line="276" w:lineRule="auto"/>
        <w:ind w:right="111" w:firstLine="0"/>
        <w:rPr>
          <w:sz w:val="24"/>
          <w:lang w:val="ru-RU"/>
        </w:rPr>
      </w:pPr>
      <w:r w:rsidRPr="00AF711E">
        <w:rPr>
          <w:sz w:val="24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 w:rsidRPr="00AF711E">
        <w:rPr>
          <w:spacing w:val="-12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детей.</w:t>
      </w:r>
    </w:p>
    <w:p w:rsidR="007411A9" w:rsidRDefault="00930985">
      <w:pPr>
        <w:pStyle w:val="1"/>
        <w:numPr>
          <w:ilvl w:val="2"/>
          <w:numId w:val="10"/>
        </w:numPr>
        <w:tabs>
          <w:tab w:val="left" w:pos="3154"/>
        </w:tabs>
        <w:ind w:left="3153"/>
        <w:jc w:val="left"/>
      </w:pPr>
      <w:proofErr w:type="spellStart"/>
      <w:r>
        <w:t>Содержание</w:t>
      </w:r>
      <w:proofErr w:type="spellEnd"/>
      <w:r>
        <w:t xml:space="preserve"> и </w:t>
      </w:r>
      <w:proofErr w:type="spellStart"/>
      <w:r>
        <w:t>структура</w:t>
      </w:r>
      <w:proofErr w:type="spellEnd"/>
      <w:r>
        <w:rPr>
          <w:spacing w:val="-12"/>
        </w:rPr>
        <w:t xml:space="preserve"> </w:t>
      </w:r>
      <w:r>
        <w:t>АООП</w:t>
      </w:r>
    </w:p>
    <w:p w:rsidR="007411A9" w:rsidRDefault="007411A9">
      <w:pPr>
        <w:pStyle w:val="a3"/>
        <w:spacing w:before="6"/>
        <w:ind w:left="0"/>
        <w:rPr>
          <w:b/>
          <w:sz w:val="20"/>
        </w:rPr>
      </w:pPr>
    </w:p>
    <w:p w:rsidR="007411A9" w:rsidRPr="00AF711E" w:rsidRDefault="00930985">
      <w:pPr>
        <w:pStyle w:val="a4"/>
        <w:numPr>
          <w:ilvl w:val="1"/>
          <w:numId w:val="7"/>
        </w:numPr>
        <w:tabs>
          <w:tab w:val="left" w:pos="521"/>
        </w:tabs>
        <w:spacing w:line="276" w:lineRule="auto"/>
        <w:ind w:right="112" w:firstLine="0"/>
        <w:rPr>
          <w:sz w:val="24"/>
          <w:lang w:val="ru-RU"/>
        </w:rPr>
      </w:pPr>
      <w:r w:rsidRPr="00AF711E">
        <w:rPr>
          <w:sz w:val="24"/>
          <w:lang w:val="ru-RU"/>
        </w:rPr>
        <w:t>Содержание АООП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</w:t>
      </w:r>
      <w:r w:rsidRPr="00AF711E">
        <w:rPr>
          <w:spacing w:val="-10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области):</w:t>
      </w:r>
    </w:p>
    <w:p w:rsidR="007411A9" w:rsidRDefault="00930985">
      <w:pPr>
        <w:pStyle w:val="a4"/>
        <w:numPr>
          <w:ilvl w:val="0"/>
          <w:numId w:val="8"/>
        </w:numPr>
        <w:tabs>
          <w:tab w:val="left" w:pos="461"/>
        </w:tabs>
        <w:spacing w:before="198"/>
        <w:ind w:firstLine="60"/>
        <w:rPr>
          <w:sz w:val="24"/>
        </w:rPr>
      </w:pPr>
      <w:proofErr w:type="spellStart"/>
      <w:r>
        <w:rPr>
          <w:sz w:val="24"/>
        </w:rPr>
        <w:t>социально-коммуникативное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>;</w:t>
      </w:r>
    </w:p>
    <w:p w:rsidR="007411A9" w:rsidRDefault="00930985">
      <w:pPr>
        <w:pStyle w:val="a4"/>
        <w:numPr>
          <w:ilvl w:val="0"/>
          <w:numId w:val="8"/>
        </w:numPr>
        <w:tabs>
          <w:tab w:val="left" w:pos="401"/>
        </w:tabs>
        <w:spacing w:before="245"/>
        <w:ind w:left="400"/>
        <w:rPr>
          <w:sz w:val="24"/>
        </w:rPr>
      </w:pPr>
      <w:proofErr w:type="spellStart"/>
      <w:r>
        <w:rPr>
          <w:sz w:val="24"/>
        </w:rPr>
        <w:t>познавательное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>;</w:t>
      </w:r>
    </w:p>
    <w:p w:rsidR="007411A9" w:rsidRDefault="00930985">
      <w:pPr>
        <w:pStyle w:val="a4"/>
        <w:numPr>
          <w:ilvl w:val="0"/>
          <w:numId w:val="8"/>
        </w:numPr>
        <w:tabs>
          <w:tab w:val="left" w:pos="401"/>
        </w:tabs>
        <w:spacing w:before="241"/>
        <w:ind w:left="400"/>
        <w:rPr>
          <w:sz w:val="24"/>
        </w:rPr>
      </w:pPr>
      <w:proofErr w:type="spellStart"/>
      <w:r>
        <w:rPr>
          <w:sz w:val="24"/>
        </w:rPr>
        <w:t>речевое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>;</w:t>
      </w:r>
    </w:p>
    <w:p w:rsidR="007411A9" w:rsidRDefault="00930985">
      <w:pPr>
        <w:pStyle w:val="a4"/>
        <w:numPr>
          <w:ilvl w:val="0"/>
          <w:numId w:val="8"/>
        </w:numPr>
        <w:tabs>
          <w:tab w:val="left" w:pos="401"/>
        </w:tabs>
        <w:spacing w:before="246"/>
        <w:ind w:left="400"/>
        <w:rPr>
          <w:sz w:val="24"/>
        </w:rPr>
      </w:pPr>
      <w:proofErr w:type="spellStart"/>
      <w:r>
        <w:rPr>
          <w:sz w:val="24"/>
        </w:rPr>
        <w:t>художественно-эстетическое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>;</w:t>
      </w:r>
    </w:p>
    <w:p w:rsidR="007411A9" w:rsidRDefault="00930985">
      <w:pPr>
        <w:pStyle w:val="a4"/>
        <w:numPr>
          <w:ilvl w:val="0"/>
          <w:numId w:val="8"/>
        </w:numPr>
        <w:tabs>
          <w:tab w:val="left" w:pos="461"/>
        </w:tabs>
        <w:spacing w:before="242"/>
        <w:ind w:firstLine="60"/>
        <w:rPr>
          <w:sz w:val="24"/>
        </w:rPr>
      </w:pPr>
      <w:proofErr w:type="spellStart"/>
      <w:proofErr w:type="gramStart"/>
      <w:r>
        <w:rPr>
          <w:sz w:val="24"/>
        </w:rPr>
        <w:t>физическое</w:t>
      </w:r>
      <w:proofErr w:type="spellEnd"/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развитие</w:t>
      </w:r>
      <w:proofErr w:type="spellEnd"/>
      <w:r>
        <w:rPr>
          <w:sz w:val="24"/>
        </w:rPr>
        <w:t>.</w:t>
      </w:r>
    </w:p>
    <w:p w:rsidR="007411A9" w:rsidRDefault="007411A9">
      <w:pPr>
        <w:jc w:val="both"/>
        <w:rPr>
          <w:sz w:val="24"/>
        </w:rPr>
        <w:sectPr w:rsidR="007411A9">
          <w:pgSz w:w="11910" w:h="16840"/>
          <w:pgMar w:top="1040" w:right="740" w:bottom="280" w:left="1600" w:header="720" w:footer="720" w:gutter="0"/>
          <w:cols w:space="720"/>
        </w:sectPr>
      </w:pPr>
    </w:p>
    <w:p w:rsidR="00AF711E" w:rsidRDefault="00930985">
      <w:pPr>
        <w:pStyle w:val="a4"/>
        <w:numPr>
          <w:ilvl w:val="1"/>
          <w:numId w:val="7"/>
        </w:numPr>
        <w:tabs>
          <w:tab w:val="left" w:pos="549"/>
        </w:tabs>
        <w:spacing w:before="71" w:line="278" w:lineRule="auto"/>
        <w:ind w:right="109" w:firstLine="0"/>
        <w:rPr>
          <w:sz w:val="24"/>
          <w:lang w:val="ru-RU"/>
        </w:rPr>
      </w:pPr>
      <w:r w:rsidRPr="00AF711E">
        <w:rPr>
          <w:sz w:val="24"/>
          <w:lang w:val="ru-RU"/>
        </w:rPr>
        <w:lastRenderedPageBreak/>
        <w:t xml:space="preserve">В содержании </w:t>
      </w:r>
      <w:r w:rsidRPr="00AF711E">
        <w:rPr>
          <w:spacing w:val="-3"/>
          <w:sz w:val="24"/>
          <w:lang w:val="ru-RU"/>
        </w:rPr>
        <w:t xml:space="preserve">АООП </w:t>
      </w:r>
      <w:r w:rsidRPr="00AF711E">
        <w:rPr>
          <w:sz w:val="24"/>
          <w:lang w:val="ru-RU"/>
        </w:rPr>
        <w:t xml:space="preserve">указываются аспекты образовательной среды: </w:t>
      </w:r>
    </w:p>
    <w:p w:rsidR="007411A9" w:rsidRPr="00AF711E" w:rsidRDefault="00930985" w:rsidP="00AF711E">
      <w:pPr>
        <w:pStyle w:val="a4"/>
        <w:tabs>
          <w:tab w:val="left" w:pos="549"/>
        </w:tabs>
        <w:spacing w:before="71" w:line="278" w:lineRule="auto"/>
        <w:ind w:right="109"/>
        <w:rPr>
          <w:sz w:val="24"/>
          <w:lang w:val="ru-RU"/>
        </w:rPr>
      </w:pPr>
      <w:r>
        <w:rPr>
          <w:rFonts w:ascii="Symbol" w:hAnsi="Symbol"/>
          <w:sz w:val="24"/>
        </w:rPr>
        <w:t></w:t>
      </w:r>
      <w:r w:rsidRPr="00AF711E">
        <w:rPr>
          <w:sz w:val="24"/>
          <w:lang w:val="ru-RU"/>
        </w:rPr>
        <w:t xml:space="preserve"> </w:t>
      </w:r>
      <w:proofErr w:type="gramStart"/>
      <w:r w:rsidRPr="00AF711E">
        <w:rPr>
          <w:sz w:val="24"/>
          <w:lang w:val="ru-RU"/>
        </w:rPr>
        <w:t>развивающая</w:t>
      </w:r>
      <w:proofErr w:type="gramEnd"/>
      <w:r w:rsidRPr="00AF711E">
        <w:rPr>
          <w:sz w:val="24"/>
          <w:lang w:val="ru-RU"/>
        </w:rPr>
        <w:t xml:space="preserve"> предметно-пространственная образовательная</w:t>
      </w:r>
      <w:r w:rsidRPr="00AF711E">
        <w:rPr>
          <w:spacing w:val="-26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среда;</w:t>
      </w:r>
    </w:p>
    <w:p w:rsidR="007411A9" w:rsidRDefault="00930985">
      <w:pPr>
        <w:pStyle w:val="a4"/>
        <w:numPr>
          <w:ilvl w:val="0"/>
          <w:numId w:val="8"/>
        </w:numPr>
        <w:tabs>
          <w:tab w:val="left" w:pos="401"/>
        </w:tabs>
        <w:spacing w:before="196"/>
        <w:ind w:left="400"/>
        <w:rPr>
          <w:sz w:val="24"/>
        </w:rPr>
      </w:pPr>
      <w:proofErr w:type="spellStart"/>
      <w:r>
        <w:rPr>
          <w:sz w:val="24"/>
        </w:rPr>
        <w:t>характер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взаимодействия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взрослыми</w:t>
      </w:r>
      <w:proofErr w:type="spellEnd"/>
      <w:r>
        <w:rPr>
          <w:sz w:val="24"/>
        </w:rPr>
        <w:t>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01"/>
        </w:tabs>
        <w:spacing w:before="246"/>
        <w:ind w:left="400"/>
        <w:rPr>
          <w:sz w:val="24"/>
          <w:lang w:val="ru-RU"/>
        </w:rPr>
      </w:pPr>
      <w:r w:rsidRPr="00AF711E">
        <w:rPr>
          <w:sz w:val="24"/>
          <w:lang w:val="ru-RU"/>
        </w:rPr>
        <w:t>характер взаимодействия с другими</w:t>
      </w:r>
      <w:r w:rsidRPr="00AF711E">
        <w:rPr>
          <w:spacing w:val="-1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детьми;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1"/>
        </w:tabs>
        <w:spacing w:before="242"/>
        <w:ind w:firstLine="60"/>
        <w:rPr>
          <w:sz w:val="24"/>
          <w:lang w:val="ru-RU"/>
        </w:rPr>
      </w:pPr>
      <w:r w:rsidRPr="00AF711E">
        <w:rPr>
          <w:sz w:val="24"/>
          <w:lang w:val="ru-RU"/>
        </w:rPr>
        <w:t>система отношений ребенка к миру, к другим людям, к себе</w:t>
      </w:r>
      <w:r w:rsidRPr="00AF711E">
        <w:rPr>
          <w:spacing w:val="-2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самому.</w:t>
      </w:r>
    </w:p>
    <w:p w:rsidR="007411A9" w:rsidRPr="00AF711E" w:rsidRDefault="00930985">
      <w:pPr>
        <w:pStyle w:val="a4"/>
        <w:numPr>
          <w:ilvl w:val="1"/>
          <w:numId w:val="7"/>
        </w:numPr>
        <w:tabs>
          <w:tab w:val="left" w:pos="617"/>
        </w:tabs>
        <w:spacing w:before="248" w:line="276" w:lineRule="auto"/>
        <w:ind w:right="115" w:firstLine="0"/>
        <w:rPr>
          <w:sz w:val="24"/>
          <w:lang w:val="ru-RU"/>
        </w:rPr>
      </w:pPr>
      <w:r w:rsidRPr="00AF711E">
        <w:rPr>
          <w:sz w:val="24"/>
          <w:lang w:val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Стандарта дошкольного</w:t>
      </w:r>
      <w:r w:rsidRPr="00AF711E">
        <w:rPr>
          <w:spacing w:val="-16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образования.</w:t>
      </w:r>
    </w:p>
    <w:p w:rsidR="007411A9" w:rsidRPr="00AF711E" w:rsidRDefault="00930985">
      <w:pPr>
        <w:pStyle w:val="a4"/>
        <w:numPr>
          <w:ilvl w:val="0"/>
          <w:numId w:val="6"/>
        </w:numPr>
        <w:tabs>
          <w:tab w:val="left" w:pos="385"/>
        </w:tabs>
        <w:spacing w:before="200" w:line="276" w:lineRule="auto"/>
        <w:ind w:right="106" w:firstLine="0"/>
        <w:rPr>
          <w:sz w:val="24"/>
          <w:lang w:val="ru-RU"/>
        </w:rPr>
      </w:pPr>
      <w:proofErr w:type="gramStart"/>
      <w:r w:rsidRPr="00AF711E">
        <w:rPr>
          <w:sz w:val="24"/>
          <w:lang w:val="ru-RU"/>
        </w:rPr>
        <w:t>в</w:t>
      </w:r>
      <w:proofErr w:type="gramEnd"/>
      <w:r w:rsidRPr="00AF711E">
        <w:rPr>
          <w:sz w:val="24"/>
          <w:lang w:val="ru-RU"/>
        </w:rPr>
        <w:t xml:space="preserve"> обязательной части раскрывается комплексность подхода, для обеспечения развития детей во всех пяти взаимодополняющих образовательных областях (социально- коммуникативном, познавательном, речевом, художественно- эстетическом, физическом развитии);</w:t>
      </w:r>
    </w:p>
    <w:p w:rsidR="007411A9" w:rsidRPr="00AF711E" w:rsidRDefault="00930985">
      <w:pPr>
        <w:pStyle w:val="a4"/>
        <w:numPr>
          <w:ilvl w:val="0"/>
          <w:numId w:val="6"/>
        </w:numPr>
        <w:tabs>
          <w:tab w:val="left" w:pos="493"/>
        </w:tabs>
        <w:spacing w:before="200" w:line="276" w:lineRule="auto"/>
        <w:ind w:right="104" w:firstLine="0"/>
        <w:rPr>
          <w:sz w:val="24"/>
          <w:lang w:val="ru-RU"/>
        </w:rPr>
      </w:pPr>
      <w:proofErr w:type="gramStart"/>
      <w:r w:rsidRPr="00AF711E">
        <w:rPr>
          <w:sz w:val="24"/>
          <w:lang w:val="ru-RU"/>
        </w:rPr>
        <w:t xml:space="preserve">в части, формируемой участниками образовательных отношений представлены выбранные и/ или разработанные самостоятельно участниками образовательных отношений Программы, направленными на развитие детей в одной или нескольких образовательных областях, видах деятельности и/или  культурных  практиках (парциальные образовательные программы), методики, формы организации образовательной работы, специфика национальных, </w:t>
      </w:r>
      <w:proofErr w:type="spellStart"/>
      <w:r w:rsidRPr="00AF711E">
        <w:rPr>
          <w:sz w:val="24"/>
          <w:lang w:val="ru-RU"/>
        </w:rPr>
        <w:t>социокультурных</w:t>
      </w:r>
      <w:proofErr w:type="spellEnd"/>
      <w:r w:rsidRPr="00AF711E">
        <w:rPr>
          <w:sz w:val="24"/>
          <w:lang w:val="ru-RU"/>
        </w:rPr>
        <w:t xml:space="preserve"> условий, традиции Учреждения,</w:t>
      </w:r>
      <w:r w:rsidRPr="00AF711E">
        <w:rPr>
          <w:spacing w:val="-11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группы.</w:t>
      </w:r>
      <w:proofErr w:type="gramEnd"/>
    </w:p>
    <w:p w:rsidR="007411A9" w:rsidRPr="00AF711E" w:rsidRDefault="00930985">
      <w:pPr>
        <w:pStyle w:val="a4"/>
        <w:numPr>
          <w:ilvl w:val="1"/>
          <w:numId w:val="7"/>
        </w:numPr>
        <w:tabs>
          <w:tab w:val="left" w:pos="521"/>
        </w:tabs>
        <w:spacing w:before="204" w:line="276" w:lineRule="auto"/>
        <w:ind w:right="204" w:firstLine="0"/>
        <w:rPr>
          <w:sz w:val="24"/>
          <w:lang w:val="ru-RU"/>
        </w:rPr>
      </w:pPr>
      <w:r w:rsidRPr="00AF711E">
        <w:rPr>
          <w:sz w:val="24"/>
          <w:lang w:val="ru-RU"/>
        </w:rPr>
        <w:t>Объем обязательной части АООП занимает не менее 60% от ее общего объема;</w:t>
      </w:r>
      <w:r w:rsidRPr="00AF711E">
        <w:rPr>
          <w:spacing w:val="-2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объем части, формируемой участниками образовательных отношений - не более</w:t>
      </w:r>
      <w:r w:rsidRPr="00AF711E">
        <w:rPr>
          <w:spacing w:val="-20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40%</w:t>
      </w:r>
    </w:p>
    <w:p w:rsidR="007411A9" w:rsidRPr="00AF711E" w:rsidRDefault="00930985">
      <w:pPr>
        <w:pStyle w:val="a4"/>
        <w:numPr>
          <w:ilvl w:val="1"/>
          <w:numId w:val="7"/>
        </w:numPr>
        <w:tabs>
          <w:tab w:val="left" w:pos="521"/>
        </w:tabs>
        <w:spacing w:before="200" w:line="278" w:lineRule="auto"/>
        <w:ind w:right="606" w:firstLine="0"/>
        <w:rPr>
          <w:sz w:val="24"/>
          <w:lang w:val="ru-RU"/>
        </w:rPr>
      </w:pPr>
      <w:r w:rsidRPr="00AF711E">
        <w:rPr>
          <w:sz w:val="24"/>
          <w:lang w:val="ru-RU"/>
        </w:rPr>
        <w:t>Структура АООП содержит три основных раздела: - целевой; - содержательный; - организационный.</w:t>
      </w:r>
    </w:p>
    <w:p w:rsidR="007411A9" w:rsidRDefault="00930985">
      <w:pPr>
        <w:pStyle w:val="a4"/>
        <w:numPr>
          <w:ilvl w:val="2"/>
          <w:numId w:val="7"/>
        </w:numPr>
        <w:tabs>
          <w:tab w:val="left" w:pos="701"/>
        </w:tabs>
        <w:spacing w:before="198"/>
        <w:rPr>
          <w:sz w:val="24"/>
        </w:rPr>
      </w:pPr>
      <w:proofErr w:type="spellStart"/>
      <w:r>
        <w:rPr>
          <w:sz w:val="24"/>
        </w:rPr>
        <w:t>Целевой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раздел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состоит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>:</w:t>
      </w:r>
    </w:p>
    <w:p w:rsidR="007411A9" w:rsidRDefault="007411A9">
      <w:pPr>
        <w:pStyle w:val="a3"/>
        <w:spacing w:before="9"/>
        <w:ind w:left="0"/>
        <w:rPr>
          <w:sz w:val="20"/>
        </w:rPr>
      </w:pPr>
    </w:p>
    <w:p w:rsidR="007411A9" w:rsidRDefault="00930985">
      <w:pPr>
        <w:pStyle w:val="a4"/>
        <w:numPr>
          <w:ilvl w:val="0"/>
          <w:numId w:val="8"/>
        </w:numPr>
        <w:tabs>
          <w:tab w:val="left" w:pos="461"/>
        </w:tabs>
        <w:spacing w:line="278" w:lineRule="auto"/>
        <w:ind w:left="160" w:right="551" w:firstLine="0"/>
        <w:jc w:val="left"/>
        <w:rPr>
          <w:sz w:val="24"/>
        </w:rPr>
      </w:pPr>
      <w:r w:rsidRPr="00AF711E">
        <w:rPr>
          <w:sz w:val="24"/>
          <w:lang w:val="ru-RU"/>
        </w:rPr>
        <w:t>пояснительной записки, в которой раскрываются цели и задачи реализации</w:t>
      </w:r>
      <w:r w:rsidRPr="00AF711E">
        <w:rPr>
          <w:spacing w:val="-38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АООП; принципы и подходы к формированию</w:t>
      </w:r>
      <w:r w:rsidRPr="00AF711E">
        <w:rPr>
          <w:spacing w:val="-18"/>
          <w:sz w:val="24"/>
          <w:lang w:val="ru-RU"/>
        </w:rPr>
        <w:t xml:space="preserve"> </w:t>
      </w:r>
      <w:r>
        <w:rPr>
          <w:sz w:val="24"/>
        </w:rPr>
        <w:t>АООП;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85"/>
        </w:tabs>
        <w:spacing w:line="278" w:lineRule="auto"/>
        <w:ind w:right="114" w:firstLine="0"/>
        <w:rPr>
          <w:sz w:val="24"/>
          <w:lang w:val="ru-RU"/>
        </w:rPr>
      </w:pPr>
      <w:r w:rsidRPr="00AF711E">
        <w:rPr>
          <w:sz w:val="24"/>
          <w:lang w:val="ru-RU"/>
        </w:rPr>
        <w:t>значимые для разработки и реализации АООП характеристики особенностей развития детей;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81"/>
        </w:tabs>
        <w:spacing w:line="276" w:lineRule="auto"/>
        <w:ind w:right="109" w:firstLine="60"/>
        <w:rPr>
          <w:sz w:val="24"/>
          <w:lang w:val="ru-RU"/>
        </w:rPr>
      </w:pPr>
      <w:r w:rsidRPr="00AF711E">
        <w:rPr>
          <w:sz w:val="24"/>
          <w:lang w:val="ru-RU"/>
        </w:rPr>
        <w:t>планируемые результаты освоения АООП – конкретизируются требования Стандарта  к целевым ориентирам в обязательной и части формируемой участниками образовательных</w:t>
      </w:r>
      <w:r w:rsidRPr="00AF711E">
        <w:rPr>
          <w:spacing w:val="-13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отношений.</w:t>
      </w:r>
    </w:p>
    <w:p w:rsidR="007411A9" w:rsidRPr="00AF711E" w:rsidRDefault="007411A9">
      <w:pPr>
        <w:pStyle w:val="a3"/>
        <w:spacing w:before="9"/>
        <w:ind w:left="0"/>
        <w:rPr>
          <w:sz w:val="27"/>
          <w:lang w:val="ru-RU"/>
        </w:rPr>
      </w:pPr>
    </w:p>
    <w:p w:rsidR="007411A9" w:rsidRPr="00AF711E" w:rsidRDefault="00930985">
      <w:pPr>
        <w:pStyle w:val="a4"/>
        <w:numPr>
          <w:ilvl w:val="2"/>
          <w:numId w:val="5"/>
        </w:numPr>
        <w:tabs>
          <w:tab w:val="left" w:pos="582"/>
        </w:tabs>
        <w:spacing w:line="276" w:lineRule="auto"/>
        <w:ind w:right="114" w:firstLine="0"/>
        <w:rPr>
          <w:sz w:val="24"/>
          <w:lang w:val="ru-RU"/>
        </w:rPr>
      </w:pPr>
      <w:r w:rsidRPr="00AF711E">
        <w:rPr>
          <w:sz w:val="24"/>
          <w:lang w:val="ru-RU"/>
        </w:rPr>
        <w:t xml:space="preserve">.Содержательный раздел раскрывает общее содержание </w:t>
      </w:r>
      <w:r w:rsidRPr="00AF711E">
        <w:rPr>
          <w:spacing w:val="-3"/>
          <w:sz w:val="24"/>
          <w:lang w:val="ru-RU"/>
        </w:rPr>
        <w:t xml:space="preserve">АООП, </w:t>
      </w:r>
      <w:r w:rsidRPr="00AF711E">
        <w:rPr>
          <w:sz w:val="24"/>
          <w:lang w:val="ru-RU"/>
        </w:rPr>
        <w:t>обеспечивающее полноценное развитие личности детей и</w:t>
      </w:r>
      <w:r w:rsidRPr="00AF711E">
        <w:rPr>
          <w:spacing w:val="-21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включает: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09"/>
        </w:tabs>
        <w:spacing w:before="199" w:line="278" w:lineRule="auto"/>
        <w:ind w:right="110" w:firstLine="0"/>
        <w:rPr>
          <w:sz w:val="24"/>
          <w:lang w:val="ru-RU"/>
        </w:rPr>
      </w:pPr>
      <w:proofErr w:type="gramStart"/>
      <w:r w:rsidRPr="00AF711E">
        <w:rPr>
          <w:sz w:val="24"/>
          <w:lang w:val="ru-RU"/>
        </w:rPr>
        <w:t>описание непрерывной образовательной деятельности в соответствии с направлениями развития ребенка, представленными в пяти образовательных областях, содержит перечень используемых вариативных примерных основных образовательных программ и методических пособий, обеспечивающих реализацию данного</w:t>
      </w:r>
      <w:r w:rsidRPr="00AF711E">
        <w:rPr>
          <w:spacing w:val="-34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содержания;</w:t>
      </w:r>
      <w:proofErr w:type="gramEnd"/>
    </w:p>
    <w:p w:rsidR="007411A9" w:rsidRPr="00AF711E" w:rsidRDefault="007411A9">
      <w:pPr>
        <w:spacing w:line="278" w:lineRule="auto"/>
        <w:jc w:val="both"/>
        <w:rPr>
          <w:sz w:val="24"/>
          <w:lang w:val="ru-RU"/>
        </w:rPr>
        <w:sectPr w:rsidR="007411A9" w:rsidRPr="00AF711E">
          <w:pgSz w:w="11910" w:h="16840"/>
          <w:pgMar w:top="1040" w:right="740" w:bottom="280" w:left="1600" w:header="720" w:footer="720" w:gutter="0"/>
          <w:cols w:space="720"/>
        </w:sectPr>
      </w:pP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9"/>
        </w:tabs>
        <w:spacing w:before="71" w:line="276" w:lineRule="auto"/>
        <w:ind w:right="111" w:firstLine="60"/>
        <w:rPr>
          <w:sz w:val="24"/>
          <w:lang w:val="ru-RU"/>
        </w:rPr>
      </w:pPr>
      <w:r w:rsidRPr="00AF711E">
        <w:rPr>
          <w:sz w:val="24"/>
          <w:lang w:val="ru-RU"/>
        </w:rPr>
        <w:lastRenderedPageBreak/>
        <w:t xml:space="preserve">описание вариативных форм, способов, методов и средств реализации </w:t>
      </w:r>
      <w:r w:rsidRPr="00AF711E">
        <w:rPr>
          <w:spacing w:val="-3"/>
          <w:sz w:val="24"/>
          <w:lang w:val="ru-RU"/>
        </w:rPr>
        <w:t xml:space="preserve">АООП </w:t>
      </w:r>
      <w:r w:rsidRPr="00AF711E">
        <w:rPr>
          <w:sz w:val="24"/>
          <w:lang w:val="ru-RU"/>
        </w:rPr>
        <w:t>с учетом возрастных и индивидуальных особенностей воспитанников, специфики их образовательных потребностей и</w:t>
      </w:r>
      <w:r w:rsidRPr="00AF711E">
        <w:rPr>
          <w:spacing w:val="-17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интересов;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645"/>
        </w:tabs>
        <w:spacing w:before="3" w:line="276" w:lineRule="auto"/>
        <w:ind w:right="110" w:firstLine="60"/>
        <w:rPr>
          <w:sz w:val="24"/>
          <w:lang w:val="ru-RU"/>
        </w:rPr>
      </w:pPr>
      <w:r w:rsidRPr="00AF711E">
        <w:rPr>
          <w:sz w:val="24"/>
          <w:lang w:val="ru-RU"/>
        </w:rPr>
        <w:t xml:space="preserve">описание непрерывной образовательной деятельности по профессиональной коррекции нарушений развития детей. В содержательном разделе также представлены: </w:t>
      </w:r>
      <w:r>
        <w:rPr>
          <w:rFonts w:ascii="Symbol" w:hAnsi="Symbol"/>
          <w:sz w:val="24"/>
        </w:rPr>
        <w:t></w:t>
      </w:r>
      <w:r w:rsidRPr="00AF711E">
        <w:rPr>
          <w:sz w:val="24"/>
          <w:lang w:val="ru-RU"/>
        </w:rPr>
        <w:t xml:space="preserve"> особенности образовательной деятельности разных видов и культурных</w:t>
      </w:r>
      <w:r w:rsidRPr="00AF711E">
        <w:rPr>
          <w:spacing w:val="-3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практик;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1"/>
        </w:tabs>
        <w:spacing w:line="293" w:lineRule="exact"/>
        <w:ind w:firstLine="60"/>
        <w:rPr>
          <w:sz w:val="24"/>
          <w:lang w:val="ru-RU"/>
        </w:rPr>
      </w:pPr>
      <w:r w:rsidRPr="00AF711E">
        <w:rPr>
          <w:sz w:val="24"/>
          <w:lang w:val="ru-RU"/>
        </w:rPr>
        <w:t>способы и направления поддержки детской</w:t>
      </w:r>
      <w:r w:rsidRPr="00AF711E">
        <w:rPr>
          <w:spacing w:val="-25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инициативы;</w:t>
      </w:r>
    </w:p>
    <w:p w:rsidR="007411A9" w:rsidRPr="00AF711E" w:rsidRDefault="00930985">
      <w:pPr>
        <w:pStyle w:val="a4"/>
        <w:numPr>
          <w:ilvl w:val="0"/>
          <w:numId w:val="8"/>
        </w:numPr>
        <w:tabs>
          <w:tab w:val="left" w:pos="461"/>
        </w:tabs>
        <w:spacing w:before="45"/>
        <w:ind w:firstLine="60"/>
        <w:rPr>
          <w:sz w:val="24"/>
          <w:lang w:val="ru-RU"/>
        </w:rPr>
      </w:pPr>
      <w:r w:rsidRPr="00AF711E">
        <w:rPr>
          <w:sz w:val="24"/>
          <w:lang w:val="ru-RU"/>
        </w:rPr>
        <w:t>особенности взаимодействия педагогического коллектива с семьями</w:t>
      </w:r>
      <w:r w:rsidRPr="00AF711E">
        <w:rPr>
          <w:spacing w:val="-3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воспитанников.</w:t>
      </w:r>
    </w:p>
    <w:p w:rsidR="007411A9" w:rsidRPr="00AF711E" w:rsidRDefault="007411A9">
      <w:pPr>
        <w:pStyle w:val="a3"/>
        <w:spacing w:before="5"/>
        <w:ind w:left="0"/>
        <w:rPr>
          <w:sz w:val="31"/>
          <w:lang w:val="ru-RU"/>
        </w:rPr>
      </w:pPr>
    </w:p>
    <w:p w:rsidR="007411A9" w:rsidRPr="00AF711E" w:rsidRDefault="00930985">
      <w:pPr>
        <w:pStyle w:val="a4"/>
        <w:numPr>
          <w:ilvl w:val="2"/>
          <w:numId w:val="5"/>
        </w:numPr>
        <w:tabs>
          <w:tab w:val="left" w:pos="641"/>
        </w:tabs>
        <w:spacing w:before="1"/>
        <w:ind w:left="640" w:hanging="540"/>
        <w:rPr>
          <w:sz w:val="24"/>
          <w:lang w:val="ru-RU"/>
        </w:rPr>
      </w:pPr>
      <w:r w:rsidRPr="00AF711E">
        <w:rPr>
          <w:sz w:val="24"/>
          <w:lang w:val="ru-RU"/>
        </w:rPr>
        <w:t>Организационный раздел содержит описание условий реализации</w:t>
      </w:r>
      <w:r w:rsidRPr="00AF711E">
        <w:rPr>
          <w:spacing w:val="-32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Программы.</w:t>
      </w:r>
    </w:p>
    <w:p w:rsidR="007411A9" w:rsidRPr="00AF711E" w:rsidRDefault="007411A9">
      <w:pPr>
        <w:pStyle w:val="a3"/>
        <w:spacing w:before="10"/>
        <w:ind w:left="0"/>
        <w:rPr>
          <w:sz w:val="20"/>
          <w:lang w:val="ru-RU"/>
        </w:rPr>
      </w:pPr>
    </w:p>
    <w:p w:rsidR="007411A9" w:rsidRPr="00AF711E" w:rsidRDefault="00930985">
      <w:pPr>
        <w:pStyle w:val="a4"/>
        <w:numPr>
          <w:ilvl w:val="1"/>
          <w:numId w:val="7"/>
        </w:numPr>
        <w:tabs>
          <w:tab w:val="left" w:pos="669"/>
        </w:tabs>
        <w:spacing w:line="276" w:lineRule="auto"/>
        <w:ind w:right="103" w:firstLine="60"/>
        <w:rPr>
          <w:sz w:val="24"/>
          <w:lang w:val="ru-RU"/>
        </w:rPr>
      </w:pPr>
      <w:proofErr w:type="gramStart"/>
      <w:r w:rsidRPr="00AF711E">
        <w:rPr>
          <w:sz w:val="24"/>
          <w:lang w:val="ru-RU"/>
        </w:rPr>
        <w:t xml:space="preserve">Отдельным </w:t>
      </w:r>
      <w:proofErr w:type="spellStart"/>
      <w:r w:rsidRPr="00AF711E">
        <w:rPr>
          <w:sz w:val="24"/>
          <w:lang w:val="ru-RU"/>
        </w:rPr>
        <w:t>подструктурным</w:t>
      </w:r>
      <w:proofErr w:type="spellEnd"/>
      <w:r w:rsidRPr="00AF711E">
        <w:rPr>
          <w:sz w:val="24"/>
          <w:lang w:val="ru-RU"/>
        </w:rPr>
        <w:t xml:space="preserve"> компонентом АООП являются рабочие программы педагогических работников всех категорий (воспитателей, музыкального руководителя, педагога-психолога, инструктора по физической культуре, учителя-логопеда), разработанные с учетом используемых примерных образовательных программ дошкольного образования, парциальных образовательных программам, региональных программ и методических пособий, направленные на развитие детей во всех (одной или нескольких) образовательных</w:t>
      </w:r>
      <w:r w:rsidRPr="00AF711E">
        <w:rPr>
          <w:spacing w:val="-15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областях.</w:t>
      </w:r>
      <w:proofErr w:type="gramEnd"/>
    </w:p>
    <w:p w:rsidR="007411A9" w:rsidRPr="00AF711E" w:rsidRDefault="00930985">
      <w:pPr>
        <w:pStyle w:val="a4"/>
        <w:numPr>
          <w:ilvl w:val="1"/>
          <w:numId w:val="7"/>
        </w:numPr>
        <w:tabs>
          <w:tab w:val="left" w:pos="581"/>
        </w:tabs>
        <w:spacing w:before="200"/>
        <w:ind w:left="580"/>
        <w:rPr>
          <w:sz w:val="24"/>
          <w:lang w:val="ru-RU"/>
        </w:rPr>
      </w:pPr>
      <w:r w:rsidRPr="00AF711E">
        <w:rPr>
          <w:sz w:val="24"/>
          <w:lang w:val="ru-RU"/>
        </w:rPr>
        <w:t>Дополнительным разделом АООП является текст ее краткой</w:t>
      </w:r>
      <w:r w:rsidRPr="00AF711E">
        <w:rPr>
          <w:spacing w:val="-33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презентации.</w:t>
      </w:r>
    </w:p>
    <w:p w:rsidR="007411A9" w:rsidRPr="00AF711E" w:rsidRDefault="007411A9">
      <w:pPr>
        <w:pStyle w:val="a3"/>
        <w:spacing w:before="2"/>
        <w:ind w:left="0"/>
        <w:rPr>
          <w:sz w:val="21"/>
          <w:lang w:val="ru-RU"/>
        </w:rPr>
      </w:pPr>
    </w:p>
    <w:p w:rsidR="007411A9" w:rsidRPr="00AF711E" w:rsidRDefault="00930985">
      <w:pPr>
        <w:pStyle w:val="a4"/>
        <w:numPr>
          <w:ilvl w:val="1"/>
          <w:numId w:val="7"/>
        </w:numPr>
        <w:tabs>
          <w:tab w:val="left" w:pos="613"/>
        </w:tabs>
        <w:spacing w:line="276" w:lineRule="auto"/>
        <w:ind w:right="116" w:firstLine="0"/>
        <w:rPr>
          <w:sz w:val="24"/>
          <w:lang w:val="ru-RU"/>
        </w:rPr>
      </w:pPr>
      <w:r w:rsidRPr="00AF711E">
        <w:rPr>
          <w:sz w:val="24"/>
          <w:lang w:val="ru-RU"/>
        </w:rPr>
        <w:t>Краткая презентация ориентирована на родителей (законных представителей) и размещается на сайте</w:t>
      </w:r>
      <w:r w:rsidRPr="00AF711E">
        <w:rPr>
          <w:spacing w:val="-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ДОУ.</w:t>
      </w:r>
    </w:p>
    <w:p w:rsidR="007411A9" w:rsidRPr="00AF711E" w:rsidRDefault="007411A9">
      <w:pPr>
        <w:pStyle w:val="a3"/>
        <w:spacing w:before="10"/>
        <w:ind w:left="0"/>
        <w:rPr>
          <w:sz w:val="9"/>
          <w:lang w:val="ru-RU"/>
        </w:rPr>
      </w:pPr>
    </w:p>
    <w:p w:rsidR="007411A9" w:rsidRDefault="00930985">
      <w:pPr>
        <w:pStyle w:val="1"/>
        <w:numPr>
          <w:ilvl w:val="2"/>
          <w:numId w:val="10"/>
        </w:numPr>
        <w:tabs>
          <w:tab w:val="left" w:pos="3286"/>
        </w:tabs>
        <w:spacing w:before="90"/>
        <w:ind w:left="3285"/>
        <w:jc w:val="left"/>
      </w:pPr>
      <w:proofErr w:type="spellStart"/>
      <w:r>
        <w:t>Механизм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rPr>
          <w:spacing w:val="-7"/>
        </w:rPr>
        <w:t xml:space="preserve"> </w:t>
      </w:r>
      <w:r>
        <w:t>АООП</w:t>
      </w:r>
    </w:p>
    <w:p w:rsidR="007411A9" w:rsidRDefault="007411A9">
      <w:pPr>
        <w:pStyle w:val="a3"/>
        <w:spacing w:before="10"/>
        <w:ind w:left="0"/>
        <w:rPr>
          <w:b/>
          <w:sz w:val="20"/>
        </w:rPr>
      </w:pPr>
    </w:p>
    <w:p w:rsidR="007411A9" w:rsidRPr="00AF711E" w:rsidRDefault="00930985">
      <w:pPr>
        <w:pStyle w:val="a3"/>
        <w:spacing w:line="276" w:lineRule="auto"/>
        <w:ind w:right="114"/>
        <w:jc w:val="both"/>
        <w:rPr>
          <w:lang w:val="ru-RU"/>
        </w:rPr>
      </w:pPr>
      <w:r w:rsidRPr="00AF711E">
        <w:rPr>
          <w:lang w:val="ru-RU"/>
        </w:rPr>
        <w:t>4.1. АООП (в том числе рабочие программы) принимается на заседании педагогического совета (август-сентябрь) ДОУ.</w:t>
      </w:r>
    </w:p>
    <w:p w:rsidR="007411A9" w:rsidRPr="00AF711E" w:rsidRDefault="00930985">
      <w:pPr>
        <w:pStyle w:val="a3"/>
        <w:spacing w:before="200" w:line="276" w:lineRule="auto"/>
        <w:ind w:right="107"/>
        <w:jc w:val="both"/>
        <w:rPr>
          <w:lang w:val="ru-RU"/>
        </w:rPr>
      </w:pPr>
      <w:r w:rsidRPr="00AF711E">
        <w:rPr>
          <w:lang w:val="ru-RU"/>
        </w:rPr>
        <w:t>4.2.Заведующий ДОУ утверждает АООП, перечень учебно-методической литературы и разрешает их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издание приказа возлагается на заведующего ДОУ.</w:t>
      </w:r>
    </w:p>
    <w:p w:rsidR="007411A9" w:rsidRPr="00AF711E" w:rsidRDefault="00930985">
      <w:pPr>
        <w:pStyle w:val="a3"/>
        <w:spacing w:before="204" w:line="276" w:lineRule="auto"/>
        <w:ind w:right="110" w:firstLine="60"/>
        <w:jc w:val="both"/>
        <w:rPr>
          <w:lang w:val="ru-RU"/>
        </w:rPr>
      </w:pPr>
      <w:r w:rsidRPr="00AF711E">
        <w:rPr>
          <w:lang w:val="ru-RU"/>
        </w:rPr>
        <w:t>4.3. Учебно-методические комплекты (далее УМК), необходимые для организации образовательного процесса выбираются педагогами ДОУ из Федерального перечня, рекомендованного Министерством образования и науки РФ и региональными органами управления образования.</w:t>
      </w:r>
    </w:p>
    <w:p w:rsidR="007411A9" w:rsidRPr="00AF711E" w:rsidRDefault="007411A9">
      <w:pPr>
        <w:pStyle w:val="a3"/>
        <w:spacing w:before="6"/>
        <w:ind w:left="0"/>
        <w:rPr>
          <w:sz w:val="36"/>
          <w:lang w:val="ru-RU"/>
        </w:rPr>
      </w:pPr>
    </w:p>
    <w:p w:rsidR="007411A9" w:rsidRPr="00AF711E" w:rsidRDefault="00930985">
      <w:pPr>
        <w:pStyle w:val="1"/>
        <w:numPr>
          <w:ilvl w:val="2"/>
          <w:numId w:val="10"/>
        </w:numPr>
        <w:tabs>
          <w:tab w:val="left" w:pos="2517"/>
        </w:tabs>
        <w:spacing w:before="1"/>
        <w:ind w:left="2517"/>
        <w:jc w:val="left"/>
        <w:rPr>
          <w:lang w:val="ru-RU"/>
        </w:rPr>
      </w:pPr>
      <w:r w:rsidRPr="00AF711E">
        <w:rPr>
          <w:lang w:val="ru-RU"/>
        </w:rPr>
        <w:t>Внесение изменений и дополнений в</w:t>
      </w:r>
      <w:r w:rsidRPr="00AF711E">
        <w:rPr>
          <w:spacing w:val="-20"/>
          <w:lang w:val="ru-RU"/>
        </w:rPr>
        <w:t xml:space="preserve"> </w:t>
      </w:r>
      <w:r w:rsidRPr="00AF711E">
        <w:rPr>
          <w:lang w:val="ru-RU"/>
        </w:rPr>
        <w:t>АООП</w:t>
      </w:r>
    </w:p>
    <w:p w:rsidR="007411A9" w:rsidRPr="00AF711E" w:rsidRDefault="007411A9">
      <w:pPr>
        <w:pStyle w:val="a3"/>
        <w:spacing w:before="10"/>
        <w:ind w:left="0"/>
        <w:rPr>
          <w:b/>
          <w:sz w:val="20"/>
          <w:lang w:val="ru-RU"/>
        </w:rPr>
      </w:pPr>
    </w:p>
    <w:p w:rsidR="007411A9" w:rsidRPr="00AF711E" w:rsidRDefault="00930985">
      <w:pPr>
        <w:pStyle w:val="a4"/>
        <w:numPr>
          <w:ilvl w:val="1"/>
          <w:numId w:val="4"/>
        </w:numPr>
        <w:tabs>
          <w:tab w:val="left" w:pos="581"/>
        </w:tabs>
        <w:spacing w:line="276" w:lineRule="auto"/>
        <w:ind w:right="485" w:firstLine="60"/>
        <w:rPr>
          <w:sz w:val="24"/>
          <w:lang w:val="ru-RU"/>
        </w:rPr>
      </w:pPr>
      <w:r w:rsidRPr="00AF711E">
        <w:rPr>
          <w:sz w:val="24"/>
          <w:lang w:val="ru-RU"/>
        </w:rPr>
        <w:t xml:space="preserve">В ходе реализации АООП возможны изменения и дополнения, вызванные </w:t>
      </w:r>
      <w:proofErr w:type="spellStart"/>
      <w:r w:rsidRPr="00AF711E">
        <w:rPr>
          <w:sz w:val="24"/>
          <w:lang w:val="ru-RU"/>
        </w:rPr>
        <w:t>технологизацией</w:t>
      </w:r>
      <w:proofErr w:type="spellEnd"/>
      <w:r w:rsidRPr="00AF711E">
        <w:rPr>
          <w:sz w:val="24"/>
          <w:lang w:val="ru-RU"/>
        </w:rPr>
        <w:t xml:space="preserve"> образовательного процесса, необходимостью обновления</w:t>
      </w:r>
      <w:r w:rsidRPr="00AF711E">
        <w:rPr>
          <w:spacing w:val="-37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содержания образования, внедрением новых</w:t>
      </w:r>
      <w:r w:rsidRPr="00AF711E">
        <w:rPr>
          <w:spacing w:val="-16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методик.</w:t>
      </w:r>
    </w:p>
    <w:p w:rsidR="007411A9" w:rsidRPr="00AF711E" w:rsidRDefault="00930985">
      <w:pPr>
        <w:pStyle w:val="a4"/>
        <w:numPr>
          <w:ilvl w:val="1"/>
          <w:numId w:val="4"/>
        </w:numPr>
        <w:tabs>
          <w:tab w:val="left" w:pos="581"/>
        </w:tabs>
        <w:spacing w:before="204"/>
        <w:ind w:firstLine="60"/>
        <w:rPr>
          <w:sz w:val="24"/>
          <w:lang w:val="ru-RU"/>
        </w:rPr>
      </w:pPr>
      <w:r w:rsidRPr="00AF711E">
        <w:rPr>
          <w:sz w:val="24"/>
          <w:lang w:val="ru-RU"/>
        </w:rPr>
        <w:t>Изменения вносятся в содержание образования</w:t>
      </w:r>
      <w:r w:rsidRPr="00AF711E">
        <w:rPr>
          <w:spacing w:val="-23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если:</w:t>
      </w:r>
    </w:p>
    <w:p w:rsidR="007411A9" w:rsidRPr="00AF711E" w:rsidRDefault="007411A9">
      <w:pPr>
        <w:jc w:val="both"/>
        <w:rPr>
          <w:sz w:val="24"/>
          <w:lang w:val="ru-RU"/>
        </w:rPr>
        <w:sectPr w:rsidR="007411A9" w:rsidRPr="00AF711E">
          <w:pgSz w:w="11910" w:h="16840"/>
          <w:pgMar w:top="1040" w:right="740" w:bottom="280" w:left="1600" w:header="720" w:footer="720" w:gutter="0"/>
          <w:cols w:space="720"/>
        </w:sectPr>
      </w:pPr>
    </w:p>
    <w:p w:rsidR="007411A9" w:rsidRPr="00AF711E" w:rsidRDefault="00930985">
      <w:pPr>
        <w:pStyle w:val="a4"/>
        <w:numPr>
          <w:ilvl w:val="0"/>
          <w:numId w:val="3"/>
        </w:numPr>
        <w:tabs>
          <w:tab w:val="left" w:pos="333"/>
        </w:tabs>
        <w:spacing w:before="71" w:line="276" w:lineRule="auto"/>
        <w:ind w:right="1207" w:firstLine="60"/>
        <w:jc w:val="left"/>
        <w:rPr>
          <w:sz w:val="24"/>
          <w:lang w:val="ru-RU"/>
        </w:rPr>
      </w:pPr>
      <w:r w:rsidRPr="00AF711E">
        <w:rPr>
          <w:sz w:val="24"/>
          <w:lang w:val="ru-RU"/>
        </w:rPr>
        <w:lastRenderedPageBreak/>
        <w:t xml:space="preserve">ДОУ включает в свою работу какую-либо </w:t>
      </w:r>
      <w:r w:rsidRPr="00AF711E">
        <w:rPr>
          <w:spacing w:val="-3"/>
          <w:sz w:val="24"/>
          <w:lang w:val="ru-RU"/>
        </w:rPr>
        <w:t xml:space="preserve">новую </w:t>
      </w:r>
      <w:r w:rsidRPr="00AF711E">
        <w:rPr>
          <w:sz w:val="24"/>
          <w:lang w:val="ru-RU"/>
        </w:rPr>
        <w:t>программу, технологию, предварительно проведя их глубокий анализ и приняв на педагогическом</w:t>
      </w:r>
      <w:r w:rsidRPr="00AF711E">
        <w:rPr>
          <w:spacing w:val="-37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совете коллективное решение об использовании их в педагогическом</w:t>
      </w:r>
      <w:r w:rsidRPr="00AF711E">
        <w:rPr>
          <w:spacing w:val="-26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процессе;</w:t>
      </w:r>
    </w:p>
    <w:p w:rsidR="007411A9" w:rsidRPr="00AF711E" w:rsidRDefault="00930985">
      <w:pPr>
        <w:pStyle w:val="a4"/>
        <w:numPr>
          <w:ilvl w:val="0"/>
          <w:numId w:val="3"/>
        </w:numPr>
        <w:tabs>
          <w:tab w:val="left" w:pos="269"/>
        </w:tabs>
        <w:spacing w:before="203" w:line="276" w:lineRule="auto"/>
        <w:ind w:right="970" w:firstLine="0"/>
        <w:jc w:val="left"/>
        <w:rPr>
          <w:sz w:val="24"/>
          <w:lang w:val="ru-RU"/>
        </w:rPr>
      </w:pPr>
      <w:r w:rsidRPr="00AF711E">
        <w:rPr>
          <w:sz w:val="24"/>
          <w:lang w:val="ru-RU"/>
        </w:rPr>
        <w:t>изменяется возрастная категория воспитанников ДОУ, занимающихся по</w:t>
      </w:r>
      <w:r w:rsidRPr="00AF711E">
        <w:rPr>
          <w:spacing w:val="-34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данной программе;</w:t>
      </w:r>
    </w:p>
    <w:p w:rsidR="007411A9" w:rsidRPr="00AF711E" w:rsidRDefault="00930985">
      <w:pPr>
        <w:pStyle w:val="a4"/>
        <w:numPr>
          <w:ilvl w:val="0"/>
          <w:numId w:val="3"/>
        </w:numPr>
        <w:tabs>
          <w:tab w:val="left" w:pos="329"/>
        </w:tabs>
        <w:spacing w:before="203" w:line="276" w:lineRule="auto"/>
        <w:ind w:right="743" w:firstLine="60"/>
        <w:rPr>
          <w:sz w:val="24"/>
          <w:lang w:val="ru-RU"/>
        </w:rPr>
      </w:pPr>
      <w:r w:rsidRPr="00AF711E">
        <w:rPr>
          <w:sz w:val="24"/>
          <w:lang w:val="ru-RU"/>
        </w:rPr>
        <w:t xml:space="preserve">появляются новые виды дополнительных образовательных </w:t>
      </w:r>
      <w:r w:rsidRPr="00AF711E">
        <w:rPr>
          <w:spacing w:val="-3"/>
          <w:sz w:val="24"/>
          <w:lang w:val="ru-RU"/>
        </w:rPr>
        <w:t xml:space="preserve">услуг </w:t>
      </w:r>
      <w:r w:rsidRPr="00AF711E">
        <w:rPr>
          <w:sz w:val="24"/>
          <w:lang w:val="ru-RU"/>
        </w:rPr>
        <w:t xml:space="preserve">в соответствии с социальным заказом родителей. Реализация дополнительных образовательных </w:t>
      </w:r>
      <w:r w:rsidRPr="00AF711E">
        <w:rPr>
          <w:spacing w:val="-3"/>
          <w:sz w:val="24"/>
          <w:lang w:val="ru-RU"/>
        </w:rPr>
        <w:t xml:space="preserve">услуг </w:t>
      </w:r>
      <w:r w:rsidRPr="00AF711E">
        <w:rPr>
          <w:sz w:val="24"/>
          <w:lang w:val="ru-RU"/>
        </w:rPr>
        <w:t>также требует грамотного подбора программ, методических</w:t>
      </w:r>
      <w:r w:rsidRPr="00AF711E">
        <w:rPr>
          <w:spacing w:val="-22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пособий.</w:t>
      </w:r>
    </w:p>
    <w:p w:rsidR="007411A9" w:rsidRPr="00AF711E" w:rsidRDefault="00930985">
      <w:pPr>
        <w:pStyle w:val="a3"/>
        <w:spacing w:before="203" w:line="276" w:lineRule="auto"/>
        <w:ind w:right="380" w:firstLine="60"/>
        <w:jc w:val="both"/>
        <w:rPr>
          <w:lang w:val="ru-RU"/>
        </w:rPr>
      </w:pPr>
      <w:r w:rsidRPr="00AF711E">
        <w:rPr>
          <w:lang w:val="ru-RU"/>
        </w:rPr>
        <w:t>5.3.Ежегодно утверждаются учебные планы, календарный учебный график, если они не меняют в корне концепцию и направленность дошкольного образования, приоритетные направления образовательной деятельности ДОУ.</w:t>
      </w:r>
    </w:p>
    <w:p w:rsidR="007411A9" w:rsidRPr="00AF711E" w:rsidRDefault="00930985">
      <w:pPr>
        <w:pStyle w:val="a3"/>
        <w:spacing w:before="204" w:line="273" w:lineRule="auto"/>
        <w:ind w:right="473"/>
        <w:rPr>
          <w:lang w:val="ru-RU"/>
        </w:rPr>
      </w:pPr>
      <w:r w:rsidRPr="00AF711E">
        <w:rPr>
          <w:lang w:val="ru-RU"/>
        </w:rPr>
        <w:t>5.4. Все изменения и дополнения, вносимые в АООП, обсуждаются на Педагогическом совете и вступают в силу после издания приказа руководителя Учреждения</w:t>
      </w:r>
    </w:p>
    <w:p w:rsidR="007411A9" w:rsidRDefault="00930985">
      <w:pPr>
        <w:pStyle w:val="1"/>
        <w:numPr>
          <w:ilvl w:val="2"/>
          <w:numId w:val="10"/>
        </w:numPr>
        <w:tabs>
          <w:tab w:val="left" w:pos="2569"/>
        </w:tabs>
        <w:spacing w:before="211"/>
        <w:ind w:left="2569"/>
        <w:jc w:val="left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rPr>
          <w:spacing w:val="-14"/>
        </w:rPr>
        <w:t xml:space="preserve"> </w:t>
      </w:r>
      <w:r>
        <w:t>АООП</w:t>
      </w:r>
    </w:p>
    <w:p w:rsidR="007411A9" w:rsidRDefault="007411A9">
      <w:pPr>
        <w:pStyle w:val="a3"/>
        <w:spacing w:before="6"/>
        <w:ind w:left="0"/>
        <w:rPr>
          <w:b/>
          <w:sz w:val="20"/>
        </w:rPr>
      </w:pPr>
    </w:p>
    <w:p w:rsidR="007411A9" w:rsidRPr="00AF711E" w:rsidRDefault="00930985">
      <w:pPr>
        <w:pStyle w:val="a4"/>
        <w:numPr>
          <w:ilvl w:val="1"/>
          <w:numId w:val="2"/>
        </w:numPr>
        <w:tabs>
          <w:tab w:val="left" w:pos="581"/>
        </w:tabs>
        <w:spacing w:line="276" w:lineRule="auto"/>
        <w:ind w:right="280" w:firstLine="60"/>
        <w:rPr>
          <w:sz w:val="24"/>
          <w:lang w:val="ru-RU"/>
        </w:rPr>
      </w:pPr>
      <w:r w:rsidRPr="00AF711E">
        <w:rPr>
          <w:sz w:val="24"/>
          <w:lang w:val="ru-RU"/>
        </w:rPr>
        <w:t>Контроль выполнения учебных планов, рабочих программ педагогами и освоение соответствующих программ воспитанниками осуществляется заместителем</w:t>
      </w:r>
      <w:r w:rsidRPr="00AF711E">
        <w:rPr>
          <w:spacing w:val="-29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заведующего по УВР в соответствие с должностными</w:t>
      </w:r>
      <w:r w:rsidRPr="00AF711E">
        <w:rPr>
          <w:spacing w:val="-21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обязанностями.</w:t>
      </w:r>
    </w:p>
    <w:p w:rsidR="007411A9" w:rsidRPr="00AF711E" w:rsidRDefault="00930985">
      <w:pPr>
        <w:pStyle w:val="a4"/>
        <w:numPr>
          <w:ilvl w:val="1"/>
          <w:numId w:val="2"/>
        </w:numPr>
        <w:tabs>
          <w:tab w:val="left" w:pos="521"/>
        </w:tabs>
        <w:spacing w:before="200" w:line="276" w:lineRule="auto"/>
        <w:ind w:right="136" w:firstLine="0"/>
        <w:rPr>
          <w:sz w:val="24"/>
          <w:lang w:val="ru-RU"/>
        </w:rPr>
      </w:pPr>
      <w:r w:rsidRPr="00AF711E">
        <w:rPr>
          <w:sz w:val="24"/>
          <w:lang w:val="ru-RU"/>
        </w:rPr>
        <w:t>Общее руководство реализацией АООП осуществляется заведующим. Вопросы о ходе реализации рассматриваются на малых административных совещаниях при заведующем, заседаниях педагогического</w:t>
      </w:r>
      <w:r w:rsidRPr="00AF711E">
        <w:rPr>
          <w:spacing w:val="-13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совета.</w:t>
      </w:r>
    </w:p>
    <w:p w:rsidR="007411A9" w:rsidRDefault="00930985">
      <w:pPr>
        <w:pStyle w:val="1"/>
        <w:spacing w:before="203"/>
        <w:ind w:right="2527"/>
        <w:jc w:val="center"/>
      </w:pPr>
      <w:r>
        <w:t xml:space="preserve">7.Ответственность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реализацию</w:t>
      </w:r>
      <w:proofErr w:type="spellEnd"/>
      <w:r>
        <w:t xml:space="preserve"> АООП</w:t>
      </w:r>
    </w:p>
    <w:p w:rsidR="007411A9" w:rsidRDefault="007411A9">
      <w:pPr>
        <w:pStyle w:val="a3"/>
        <w:spacing w:before="5"/>
        <w:ind w:left="0"/>
        <w:rPr>
          <w:b/>
          <w:sz w:val="20"/>
        </w:rPr>
      </w:pPr>
    </w:p>
    <w:p w:rsidR="007411A9" w:rsidRPr="00AF711E" w:rsidRDefault="00930985">
      <w:pPr>
        <w:pStyle w:val="a3"/>
        <w:spacing w:line="276" w:lineRule="auto"/>
        <w:ind w:right="106" w:firstLine="60"/>
        <w:jc w:val="both"/>
        <w:rPr>
          <w:lang w:val="ru-RU"/>
        </w:rPr>
      </w:pPr>
      <w:r w:rsidRPr="00AF711E">
        <w:rPr>
          <w:lang w:val="ru-RU"/>
        </w:rPr>
        <w:t>7.1.ДОУ 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АООП  в соответствии с учебным планом, за качество образования воспитанников.</w:t>
      </w:r>
    </w:p>
    <w:p w:rsidR="007411A9" w:rsidRPr="00AF711E" w:rsidRDefault="00930985">
      <w:pPr>
        <w:pStyle w:val="1"/>
        <w:ind w:left="2510" w:right="2527"/>
        <w:jc w:val="center"/>
        <w:rPr>
          <w:lang w:val="ru-RU"/>
        </w:rPr>
      </w:pPr>
      <w:r w:rsidRPr="00AF711E">
        <w:rPr>
          <w:lang w:val="ru-RU"/>
        </w:rPr>
        <w:t>8.Оформление программы</w:t>
      </w:r>
    </w:p>
    <w:p w:rsidR="007411A9" w:rsidRPr="00AF711E" w:rsidRDefault="007411A9">
      <w:pPr>
        <w:pStyle w:val="a3"/>
        <w:spacing w:before="6"/>
        <w:ind w:left="0"/>
        <w:rPr>
          <w:b/>
          <w:sz w:val="20"/>
          <w:lang w:val="ru-RU"/>
        </w:rPr>
      </w:pPr>
    </w:p>
    <w:p w:rsidR="007411A9" w:rsidRPr="00AF711E" w:rsidRDefault="00930985">
      <w:pPr>
        <w:pStyle w:val="a3"/>
        <w:spacing w:line="276" w:lineRule="auto"/>
        <w:ind w:right="132"/>
        <w:rPr>
          <w:lang w:val="ru-RU"/>
        </w:rPr>
      </w:pPr>
      <w:r w:rsidRPr="00AF711E">
        <w:rPr>
          <w:lang w:val="ru-RU"/>
        </w:rPr>
        <w:t>8.1 АООП должна быть оформлена на одной стороне листа бумаги формата</w:t>
      </w:r>
      <w:proofErr w:type="gramStart"/>
      <w:r w:rsidRPr="00AF711E">
        <w:rPr>
          <w:lang w:val="ru-RU"/>
        </w:rPr>
        <w:t xml:space="preserve"> А</w:t>
      </w:r>
      <w:proofErr w:type="gramEnd"/>
      <w:r w:rsidRPr="00AF711E">
        <w:rPr>
          <w:lang w:val="ru-RU"/>
        </w:rPr>
        <w:t xml:space="preserve"> 4. Те</w:t>
      </w:r>
      <w:proofErr w:type="gramStart"/>
      <w:r w:rsidRPr="00AF711E">
        <w:rPr>
          <w:lang w:val="ru-RU"/>
        </w:rPr>
        <w:t>кст сл</w:t>
      </w:r>
      <w:proofErr w:type="gramEnd"/>
      <w:r w:rsidRPr="00AF711E">
        <w:rPr>
          <w:lang w:val="ru-RU"/>
        </w:rPr>
        <w:t xml:space="preserve">едует печатать с использованием шрифта </w:t>
      </w:r>
      <w:r>
        <w:t>Times</w:t>
      </w:r>
      <w:r w:rsidRPr="00AF711E">
        <w:rPr>
          <w:lang w:val="ru-RU"/>
        </w:rPr>
        <w:t xml:space="preserve"> </w:t>
      </w:r>
      <w:r>
        <w:t>New</w:t>
      </w:r>
      <w:r w:rsidRPr="00AF711E">
        <w:rPr>
          <w:lang w:val="ru-RU"/>
        </w:rPr>
        <w:t xml:space="preserve"> </w:t>
      </w:r>
      <w:r>
        <w:t>Roman</w:t>
      </w:r>
      <w:r w:rsidRPr="00AF711E">
        <w:rPr>
          <w:lang w:val="ru-RU"/>
        </w:rPr>
        <w:t xml:space="preserve"> шрифт 12-14 (в таблицах допускается  уменьшения  размера  шрифта), интервал 1,15,  соблюдая следующие</w:t>
      </w:r>
    </w:p>
    <w:p w:rsidR="007411A9" w:rsidRDefault="00930985">
      <w:pPr>
        <w:pStyle w:val="a3"/>
        <w:spacing w:line="276" w:lineRule="auto"/>
        <w:ind w:right="132"/>
      </w:pPr>
      <w:proofErr w:type="gramStart"/>
      <w:r w:rsidRPr="00AF711E">
        <w:rPr>
          <w:lang w:val="ru-RU"/>
        </w:rPr>
        <w:t>размеры полей: левое - 30 мм, правое - 20 мм, верхнее - 20 мм, нижнее - 20 мм.</w:t>
      </w:r>
      <w:proofErr w:type="gramEnd"/>
      <w:r w:rsidRPr="00AF711E">
        <w:rPr>
          <w:lang w:val="ru-RU"/>
        </w:rPr>
        <w:t xml:space="preserve"> Нумерация страниц: арабские цифры (1, 2, 3), сквозная, выравнивание </w:t>
      </w:r>
      <w:proofErr w:type="gramStart"/>
      <w:r w:rsidRPr="00AF711E">
        <w:rPr>
          <w:lang w:val="ru-RU"/>
        </w:rPr>
        <w:t>по середине</w:t>
      </w:r>
      <w:proofErr w:type="gramEnd"/>
      <w:r w:rsidRPr="00AF711E">
        <w:rPr>
          <w:lang w:val="ru-RU"/>
        </w:rPr>
        <w:t xml:space="preserve"> нижнего краю страницы, титульной странице присваивается номер 1, но не печатается.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</w:t>
      </w:r>
      <w:proofErr w:type="spellStart"/>
      <w:proofErr w:type="gramStart"/>
      <w:r>
        <w:t>раздел</w:t>
      </w:r>
      <w:proofErr w:type="spellEnd"/>
      <w:r>
        <w:t xml:space="preserve">  </w:t>
      </w:r>
      <w:proofErr w:type="spellStart"/>
      <w:r>
        <w:t>должен</w:t>
      </w:r>
      <w:proofErr w:type="spellEnd"/>
      <w:proofErr w:type="gramEnd"/>
      <w:r>
        <w:t xml:space="preserve"> </w:t>
      </w:r>
      <w:proofErr w:type="spellStart"/>
      <w:r>
        <w:t>начинаться</w:t>
      </w:r>
      <w:proofErr w:type="spellEnd"/>
      <w:r>
        <w:t xml:space="preserve"> с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страницы</w:t>
      </w:r>
      <w:proofErr w:type="spellEnd"/>
      <w:r>
        <w:t>.</w:t>
      </w:r>
    </w:p>
    <w:p w:rsidR="007411A9" w:rsidRDefault="00930985" w:rsidP="00AF711E">
      <w:pPr>
        <w:pStyle w:val="1"/>
        <w:spacing w:before="204"/>
        <w:ind w:right="2525"/>
        <w:jc w:val="center"/>
      </w:pPr>
      <w:r>
        <w:t xml:space="preserve">9.Хранение </w:t>
      </w:r>
      <w:proofErr w:type="spellStart"/>
      <w:r>
        <w:t>программы</w:t>
      </w:r>
      <w:proofErr w:type="spellEnd"/>
    </w:p>
    <w:p w:rsidR="00AF711E" w:rsidRPr="00AF711E" w:rsidRDefault="00AF711E" w:rsidP="00AF711E">
      <w:pPr>
        <w:pStyle w:val="1"/>
        <w:spacing w:before="204"/>
        <w:ind w:right="2525"/>
        <w:jc w:val="center"/>
      </w:pPr>
    </w:p>
    <w:p w:rsidR="007411A9" w:rsidRPr="00AF711E" w:rsidRDefault="00930985">
      <w:pPr>
        <w:pStyle w:val="a4"/>
        <w:numPr>
          <w:ilvl w:val="1"/>
          <w:numId w:val="1"/>
        </w:numPr>
        <w:tabs>
          <w:tab w:val="left" w:pos="461"/>
        </w:tabs>
        <w:rPr>
          <w:sz w:val="24"/>
          <w:lang w:val="ru-RU"/>
        </w:rPr>
      </w:pPr>
      <w:r w:rsidRPr="00AF711E">
        <w:rPr>
          <w:sz w:val="24"/>
          <w:lang w:val="ru-RU"/>
        </w:rPr>
        <w:t>АООП хранится в электронном и печатном варианте  в методическом кабинете</w:t>
      </w:r>
      <w:r w:rsidRPr="00AF711E">
        <w:rPr>
          <w:spacing w:val="-23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ДОУ.</w:t>
      </w:r>
    </w:p>
    <w:p w:rsidR="007411A9" w:rsidRPr="00AF711E" w:rsidRDefault="007411A9">
      <w:pPr>
        <w:pStyle w:val="a3"/>
        <w:spacing w:before="9"/>
        <w:ind w:left="0"/>
        <w:rPr>
          <w:sz w:val="20"/>
          <w:lang w:val="ru-RU"/>
        </w:rPr>
      </w:pPr>
    </w:p>
    <w:p w:rsidR="007411A9" w:rsidRPr="00AF711E" w:rsidRDefault="00930985">
      <w:pPr>
        <w:pStyle w:val="a4"/>
        <w:numPr>
          <w:ilvl w:val="1"/>
          <w:numId w:val="1"/>
        </w:numPr>
        <w:tabs>
          <w:tab w:val="left" w:pos="461"/>
        </w:tabs>
        <w:rPr>
          <w:sz w:val="24"/>
          <w:lang w:val="ru-RU"/>
        </w:rPr>
      </w:pPr>
      <w:r w:rsidRPr="00AF711E">
        <w:rPr>
          <w:sz w:val="24"/>
          <w:lang w:val="ru-RU"/>
        </w:rPr>
        <w:t>К программе имеют доступ все педагогические работники и администрация</w:t>
      </w:r>
      <w:r w:rsidRPr="00AF711E">
        <w:rPr>
          <w:spacing w:val="-35"/>
          <w:sz w:val="24"/>
          <w:lang w:val="ru-RU"/>
        </w:rPr>
        <w:t xml:space="preserve"> </w:t>
      </w:r>
      <w:r w:rsidRPr="00AF711E">
        <w:rPr>
          <w:sz w:val="24"/>
          <w:lang w:val="ru-RU"/>
        </w:rPr>
        <w:t>ДОУ.</w:t>
      </w:r>
    </w:p>
    <w:p w:rsidR="007411A9" w:rsidRPr="00AF711E" w:rsidRDefault="007411A9">
      <w:pPr>
        <w:rPr>
          <w:sz w:val="24"/>
          <w:lang w:val="ru-RU"/>
        </w:rPr>
        <w:sectPr w:rsidR="007411A9" w:rsidRPr="00AF711E">
          <w:pgSz w:w="11910" w:h="16840"/>
          <w:pgMar w:top="1040" w:right="740" w:bottom="280" w:left="1600" w:header="720" w:footer="720" w:gutter="0"/>
          <w:cols w:space="720"/>
        </w:sectPr>
      </w:pPr>
    </w:p>
    <w:p w:rsidR="007411A9" w:rsidRPr="00AF711E" w:rsidRDefault="00930985" w:rsidP="00AF711E">
      <w:pPr>
        <w:pStyle w:val="a4"/>
        <w:numPr>
          <w:ilvl w:val="1"/>
          <w:numId w:val="1"/>
        </w:numPr>
        <w:tabs>
          <w:tab w:val="left" w:pos="461"/>
        </w:tabs>
        <w:spacing w:before="72"/>
        <w:rPr>
          <w:sz w:val="24"/>
          <w:lang w:val="ru-RU"/>
        </w:rPr>
      </w:pPr>
      <w:r w:rsidRPr="00AF711E">
        <w:rPr>
          <w:sz w:val="24"/>
          <w:lang w:val="ru-RU"/>
        </w:rPr>
        <w:lastRenderedPageBreak/>
        <w:t>Программа хранится 3 года после истечения срока ее действия.</w:t>
      </w:r>
    </w:p>
    <w:p w:rsidR="007411A9" w:rsidRPr="00AF711E" w:rsidRDefault="00930985">
      <w:pPr>
        <w:pStyle w:val="1"/>
        <w:spacing w:before="165"/>
        <w:ind w:left="3049"/>
        <w:rPr>
          <w:lang w:val="ru-RU"/>
        </w:rPr>
      </w:pPr>
      <w:r w:rsidRPr="00AF711E">
        <w:rPr>
          <w:lang w:val="ru-RU"/>
        </w:rPr>
        <w:t>10.Заключительные положения</w:t>
      </w:r>
    </w:p>
    <w:p w:rsidR="007411A9" w:rsidRPr="00AF711E" w:rsidRDefault="007411A9">
      <w:pPr>
        <w:pStyle w:val="a3"/>
        <w:spacing w:before="9"/>
        <w:ind w:left="0"/>
        <w:rPr>
          <w:b/>
          <w:sz w:val="20"/>
          <w:lang w:val="ru-RU"/>
        </w:rPr>
      </w:pPr>
    </w:p>
    <w:p w:rsidR="007411A9" w:rsidRPr="00AF711E" w:rsidRDefault="00930985">
      <w:pPr>
        <w:pStyle w:val="a3"/>
        <w:spacing w:line="276" w:lineRule="auto"/>
        <w:ind w:right="91"/>
        <w:rPr>
          <w:lang w:val="ru-RU"/>
        </w:rPr>
      </w:pPr>
      <w:r w:rsidRPr="00AF711E">
        <w:rPr>
          <w:lang w:val="ru-RU"/>
        </w:rPr>
        <w:t>10.1.Изменения и дополнения в настоящее Положение вносятся педагогическим советом и принимаются на его заседаниях.</w:t>
      </w:r>
    </w:p>
    <w:p w:rsidR="007411A9" w:rsidRPr="00AF711E" w:rsidRDefault="00930985">
      <w:pPr>
        <w:pStyle w:val="a3"/>
        <w:spacing w:before="200" w:line="278" w:lineRule="auto"/>
        <w:ind w:firstLine="60"/>
        <w:rPr>
          <w:lang w:val="ru-RU"/>
        </w:rPr>
      </w:pPr>
      <w:r w:rsidRPr="00AF711E">
        <w:rPr>
          <w:lang w:val="ru-RU"/>
        </w:rPr>
        <w:t>10.2. Срок действия настоящего положения: до внесения изменений в законодательные акты, регламентирующие организацию образовательной деятельности.</w:t>
      </w:r>
    </w:p>
    <w:sectPr w:rsidR="007411A9" w:rsidRPr="00AF711E" w:rsidSect="00594457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0E0"/>
    <w:multiLevelType w:val="multilevel"/>
    <w:tmpl w:val="D454433C"/>
    <w:lvl w:ilvl="0">
      <w:start w:val="6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40" w:hanging="420"/>
      </w:pPr>
      <w:rPr>
        <w:rFonts w:hint="default"/>
      </w:rPr>
    </w:lvl>
    <w:lvl w:ilvl="4">
      <w:numFmt w:val="bullet"/>
      <w:lvlText w:val="•"/>
      <w:lvlJc w:val="left"/>
      <w:pPr>
        <w:ind w:left="3887" w:hanging="420"/>
      </w:pPr>
      <w:rPr>
        <w:rFonts w:hint="default"/>
      </w:rPr>
    </w:lvl>
    <w:lvl w:ilvl="5">
      <w:numFmt w:val="bullet"/>
      <w:lvlText w:val="•"/>
      <w:lvlJc w:val="left"/>
      <w:pPr>
        <w:ind w:left="4834" w:hanging="420"/>
      </w:pPr>
      <w:rPr>
        <w:rFonts w:hint="default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</w:rPr>
    </w:lvl>
    <w:lvl w:ilvl="7"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numFmt w:val="bullet"/>
      <w:lvlText w:val="•"/>
      <w:lvlJc w:val="left"/>
      <w:pPr>
        <w:ind w:left="7674" w:hanging="420"/>
      </w:pPr>
      <w:rPr>
        <w:rFonts w:hint="default"/>
      </w:rPr>
    </w:lvl>
  </w:abstractNum>
  <w:abstractNum w:abstractNumId="1">
    <w:nsid w:val="192B3A4F"/>
    <w:multiLevelType w:val="multilevel"/>
    <w:tmpl w:val="DA52FE84"/>
    <w:lvl w:ilvl="0">
      <w:start w:val="3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00" w:hanging="60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</w:rPr>
    </w:lvl>
    <w:lvl w:ilvl="4">
      <w:numFmt w:val="bullet"/>
      <w:lvlText w:val="•"/>
      <w:lvlJc w:val="left"/>
      <w:pPr>
        <w:ind w:left="3656" w:hanging="600"/>
      </w:pPr>
      <w:rPr>
        <w:rFonts w:hint="default"/>
      </w:rPr>
    </w:lvl>
    <w:lvl w:ilvl="5">
      <w:numFmt w:val="bullet"/>
      <w:lvlText w:val="•"/>
      <w:lvlJc w:val="left"/>
      <w:pPr>
        <w:ind w:left="4641" w:hanging="600"/>
      </w:pPr>
      <w:rPr>
        <w:rFonts w:hint="default"/>
      </w:rPr>
    </w:lvl>
    <w:lvl w:ilvl="6">
      <w:numFmt w:val="bullet"/>
      <w:lvlText w:val="•"/>
      <w:lvlJc w:val="left"/>
      <w:pPr>
        <w:ind w:left="5626" w:hanging="600"/>
      </w:pPr>
      <w:rPr>
        <w:rFonts w:hint="default"/>
      </w:rPr>
    </w:lvl>
    <w:lvl w:ilvl="7">
      <w:numFmt w:val="bullet"/>
      <w:lvlText w:val="•"/>
      <w:lvlJc w:val="left"/>
      <w:pPr>
        <w:ind w:left="6612" w:hanging="600"/>
      </w:pPr>
      <w:rPr>
        <w:rFonts w:hint="default"/>
      </w:rPr>
    </w:lvl>
    <w:lvl w:ilvl="8">
      <w:numFmt w:val="bullet"/>
      <w:lvlText w:val="•"/>
      <w:lvlJc w:val="left"/>
      <w:pPr>
        <w:ind w:left="7597" w:hanging="600"/>
      </w:pPr>
      <w:rPr>
        <w:rFonts w:hint="default"/>
      </w:rPr>
    </w:lvl>
  </w:abstractNum>
  <w:abstractNum w:abstractNumId="2">
    <w:nsid w:val="28D401D5"/>
    <w:multiLevelType w:val="multilevel"/>
    <w:tmpl w:val="A77481C4"/>
    <w:lvl w:ilvl="0">
      <w:start w:val="2"/>
      <w:numFmt w:val="decimal"/>
      <w:lvlText w:val="%1"/>
      <w:lvlJc w:val="left"/>
      <w:pPr>
        <w:ind w:left="5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</w:rPr>
    </w:lvl>
    <w:lvl w:ilvl="3">
      <w:numFmt w:val="bullet"/>
      <w:lvlText w:val="•"/>
      <w:lvlJc w:val="left"/>
      <w:pPr>
        <w:ind w:left="3234" w:hanging="420"/>
      </w:pPr>
      <w:rPr>
        <w:rFonts w:hint="default"/>
      </w:rPr>
    </w:lvl>
    <w:lvl w:ilvl="4">
      <w:numFmt w:val="bullet"/>
      <w:lvlText w:val="•"/>
      <w:lvlJc w:val="left"/>
      <w:pPr>
        <w:ind w:left="4139" w:hanging="420"/>
      </w:pPr>
      <w:rPr>
        <w:rFonts w:hint="default"/>
      </w:rPr>
    </w:lvl>
    <w:lvl w:ilvl="5">
      <w:numFmt w:val="bullet"/>
      <w:lvlText w:val="•"/>
      <w:lvlJc w:val="left"/>
      <w:pPr>
        <w:ind w:left="5044" w:hanging="420"/>
      </w:pPr>
      <w:rPr>
        <w:rFonts w:hint="default"/>
      </w:rPr>
    </w:lvl>
    <w:lvl w:ilvl="6">
      <w:numFmt w:val="bullet"/>
      <w:lvlText w:val="•"/>
      <w:lvlJc w:val="left"/>
      <w:pPr>
        <w:ind w:left="5948" w:hanging="420"/>
      </w:pPr>
      <w:rPr>
        <w:rFonts w:hint="default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</w:rPr>
    </w:lvl>
    <w:lvl w:ilvl="8">
      <w:numFmt w:val="bullet"/>
      <w:lvlText w:val="•"/>
      <w:lvlJc w:val="left"/>
      <w:pPr>
        <w:ind w:left="7758" w:hanging="420"/>
      </w:pPr>
      <w:rPr>
        <w:rFonts w:hint="default"/>
      </w:rPr>
    </w:lvl>
  </w:abstractNum>
  <w:abstractNum w:abstractNumId="3">
    <w:nsid w:val="2BAE6587"/>
    <w:multiLevelType w:val="hybridMultilevel"/>
    <w:tmpl w:val="7B48078A"/>
    <w:lvl w:ilvl="0" w:tplc="AEC66974">
      <w:numFmt w:val="bullet"/>
      <w:lvlText w:val=""/>
      <w:lvlJc w:val="left"/>
      <w:pPr>
        <w:ind w:left="100" w:hanging="3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D296EC"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7CAC590A"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5C9683E8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E0D838B6">
      <w:numFmt w:val="bullet"/>
      <w:lvlText w:val="•"/>
      <w:lvlJc w:val="left"/>
      <w:pPr>
        <w:ind w:left="3887" w:hanging="300"/>
      </w:pPr>
      <w:rPr>
        <w:rFonts w:hint="default"/>
      </w:rPr>
    </w:lvl>
    <w:lvl w:ilvl="5" w:tplc="0C58EFA4">
      <w:numFmt w:val="bullet"/>
      <w:lvlText w:val="•"/>
      <w:lvlJc w:val="left"/>
      <w:pPr>
        <w:ind w:left="4834" w:hanging="300"/>
      </w:pPr>
      <w:rPr>
        <w:rFonts w:hint="default"/>
      </w:rPr>
    </w:lvl>
    <w:lvl w:ilvl="6" w:tplc="129E88AA">
      <w:numFmt w:val="bullet"/>
      <w:lvlText w:val="•"/>
      <w:lvlJc w:val="left"/>
      <w:pPr>
        <w:ind w:left="5780" w:hanging="300"/>
      </w:pPr>
      <w:rPr>
        <w:rFonts w:hint="default"/>
      </w:rPr>
    </w:lvl>
    <w:lvl w:ilvl="7" w:tplc="47F044AA">
      <w:numFmt w:val="bullet"/>
      <w:lvlText w:val="•"/>
      <w:lvlJc w:val="left"/>
      <w:pPr>
        <w:ind w:left="6727" w:hanging="300"/>
      </w:pPr>
      <w:rPr>
        <w:rFonts w:hint="default"/>
      </w:rPr>
    </w:lvl>
    <w:lvl w:ilvl="8" w:tplc="89CCD47C">
      <w:numFmt w:val="bullet"/>
      <w:lvlText w:val="•"/>
      <w:lvlJc w:val="left"/>
      <w:pPr>
        <w:ind w:left="7674" w:hanging="300"/>
      </w:pPr>
      <w:rPr>
        <w:rFonts w:hint="default"/>
      </w:rPr>
    </w:lvl>
  </w:abstractNum>
  <w:abstractNum w:abstractNumId="4">
    <w:nsid w:val="355D71A5"/>
    <w:multiLevelType w:val="hybridMultilevel"/>
    <w:tmpl w:val="20DCFD30"/>
    <w:lvl w:ilvl="0" w:tplc="C71062A4">
      <w:start w:val="1"/>
      <w:numFmt w:val="decimal"/>
      <w:lvlText w:val="%1)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32D2CE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8B29E34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A6F45876">
      <w:numFmt w:val="bullet"/>
      <w:lvlText w:val="•"/>
      <w:lvlJc w:val="left"/>
      <w:pPr>
        <w:ind w:left="2940" w:hanging="284"/>
      </w:pPr>
      <w:rPr>
        <w:rFonts w:hint="default"/>
      </w:rPr>
    </w:lvl>
    <w:lvl w:ilvl="4" w:tplc="F906121C"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1228ED42"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950C605E"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538207E8"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C2108418">
      <w:numFmt w:val="bullet"/>
      <w:lvlText w:val="•"/>
      <w:lvlJc w:val="left"/>
      <w:pPr>
        <w:ind w:left="7674" w:hanging="284"/>
      </w:pPr>
      <w:rPr>
        <w:rFonts w:hint="default"/>
      </w:rPr>
    </w:lvl>
  </w:abstractNum>
  <w:abstractNum w:abstractNumId="5">
    <w:nsid w:val="3A3C5072"/>
    <w:multiLevelType w:val="multilevel"/>
    <w:tmpl w:val="B4E8A91A"/>
    <w:lvl w:ilvl="0">
      <w:start w:val="1"/>
      <w:numFmt w:val="decimal"/>
      <w:lvlText w:val="%1"/>
      <w:lvlJc w:val="left"/>
      <w:pPr>
        <w:ind w:left="100" w:hanging="48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4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372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019" w:hanging="240"/>
      </w:pPr>
      <w:rPr>
        <w:rFonts w:hint="default"/>
      </w:rPr>
    </w:lvl>
    <w:lvl w:ilvl="4">
      <w:numFmt w:val="bullet"/>
      <w:lvlText w:val="•"/>
      <w:lvlJc w:val="left"/>
      <w:pPr>
        <w:ind w:left="5669" w:hanging="240"/>
      </w:pPr>
      <w:rPr>
        <w:rFonts w:hint="default"/>
      </w:rPr>
    </w:lvl>
    <w:lvl w:ilvl="5">
      <w:numFmt w:val="bullet"/>
      <w:lvlText w:val="•"/>
      <w:lvlJc w:val="left"/>
      <w:pPr>
        <w:ind w:left="6319" w:hanging="240"/>
      </w:pPr>
      <w:rPr>
        <w:rFonts w:hint="default"/>
      </w:rPr>
    </w:lvl>
    <w:lvl w:ilvl="6">
      <w:numFmt w:val="bullet"/>
      <w:lvlText w:val="•"/>
      <w:lvlJc w:val="left"/>
      <w:pPr>
        <w:ind w:left="6968" w:hanging="240"/>
      </w:pPr>
      <w:rPr>
        <w:rFonts w:hint="default"/>
      </w:rPr>
    </w:lvl>
    <w:lvl w:ilvl="7">
      <w:numFmt w:val="bullet"/>
      <w:lvlText w:val="•"/>
      <w:lvlJc w:val="left"/>
      <w:pPr>
        <w:ind w:left="7618" w:hanging="240"/>
      </w:pPr>
      <w:rPr>
        <w:rFonts w:hint="default"/>
      </w:rPr>
    </w:lvl>
    <w:lvl w:ilvl="8">
      <w:numFmt w:val="bullet"/>
      <w:lvlText w:val="•"/>
      <w:lvlJc w:val="left"/>
      <w:pPr>
        <w:ind w:left="8268" w:hanging="240"/>
      </w:pPr>
      <w:rPr>
        <w:rFonts w:hint="default"/>
      </w:rPr>
    </w:lvl>
  </w:abstractNum>
  <w:abstractNum w:abstractNumId="6">
    <w:nsid w:val="607B2AF6"/>
    <w:multiLevelType w:val="multilevel"/>
    <w:tmpl w:val="EF8A263A"/>
    <w:lvl w:ilvl="0">
      <w:start w:val="5"/>
      <w:numFmt w:val="decimal"/>
      <w:lvlText w:val="%1"/>
      <w:lvlJc w:val="left"/>
      <w:pPr>
        <w:ind w:left="1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40" w:hanging="420"/>
      </w:pPr>
      <w:rPr>
        <w:rFonts w:hint="default"/>
      </w:rPr>
    </w:lvl>
    <w:lvl w:ilvl="4">
      <w:numFmt w:val="bullet"/>
      <w:lvlText w:val="•"/>
      <w:lvlJc w:val="left"/>
      <w:pPr>
        <w:ind w:left="3887" w:hanging="420"/>
      </w:pPr>
      <w:rPr>
        <w:rFonts w:hint="default"/>
      </w:rPr>
    </w:lvl>
    <w:lvl w:ilvl="5">
      <w:numFmt w:val="bullet"/>
      <w:lvlText w:val="•"/>
      <w:lvlJc w:val="left"/>
      <w:pPr>
        <w:ind w:left="4834" w:hanging="420"/>
      </w:pPr>
      <w:rPr>
        <w:rFonts w:hint="default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</w:rPr>
    </w:lvl>
    <w:lvl w:ilvl="7"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numFmt w:val="bullet"/>
      <w:lvlText w:val="•"/>
      <w:lvlJc w:val="left"/>
      <w:pPr>
        <w:ind w:left="7674" w:hanging="420"/>
      </w:pPr>
      <w:rPr>
        <w:rFonts w:hint="default"/>
      </w:rPr>
    </w:lvl>
  </w:abstractNum>
  <w:abstractNum w:abstractNumId="7">
    <w:nsid w:val="68B47C22"/>
    <w:multiLevelType w:val="multilevel"/>
    <w:tmpl w:val="CA4EB58A"/>
    <w:lvl w:ilvl="0">
      <w:start w:val="9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192" w:hanging="360"/>
      </w:pPr>
      <w:rPr>
        <w:rFonts w:hint="default"/>
      </w:rPr>
    </w:lvl>
    <w:lvl w:ilvl="4">
      <w:numFmt w:val="bullet"/>
      <w:lvlText w:val="•"/>
      <w:lvlJc w:val="left"/>
      <w:pPr>
        <w:ind w:left="4103" w:hanging="360"/>
      </w:pPr>
      <w:rPr>
        <w:rFonts w:hint="default"/>
      </w:rPr>
    </w:lvl>
    <w:lvl w:ilvl="5">
      <w:numFmt w:val="bullet"/>
      <w:lvlText w:val="•"/>
      <w:lvlJc w:val="left"/>
      <w:pPr>
        <w:ind w:left="5014" w:hanging="360"/>
      </w:pPr>
      <w:rPr>
        <w:rFonts w:hint="default"/>
      </w:rPr>
    </w:lvl>
    <w:lvl w:ilvl="6">
      <w:numFmt w:val="bullet"/>
      <w:lvlText w:val="•"/>
      <w:lvlJc w:val="left"/>
      <w:pPr>
        <w:ind w:left="5924" w:hanging="360"/>
      </w:pPr>
      <w:rPr>
        <w:rFonts w:hint="default"/>
      </w:rPr>
    </w:lvl>
    <w:lvl w:ilvl="7">
      <w:numFmt w:val="bullet"/>
      <w:lvlText w:val="•"/>
      <w:lvlJc w:val="left"/>
      <w:pPr>
        <w:ind w:left="6835" w:hanging="360"/>
      </w:pPr>
      <w:rPr>
        <w:rFonts w:hint="default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8">
    <w:nsid w:val="77BF383A"/>
    <w:multiLevelType w:val="multilevel"/>
    <w:tmpl w:val="0C207C4E"/>
    <w:lvl w:ilvl="0">
      <w:start w:val="3"/>
      <w:numFmt w:val="decimal"/>
      <w:lvlText w:val="%1"/>
      <w:lvlJc w:val="left"/>
      <w:pPr>
        <w:ind w:left="100" w:hanging="48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" w:hanging="48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" w:hanging="48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2940" w:hanging="481"/>
      </w:pPr>
      <w:rPr>
        <w:rFonts w:hint="default"/>
      </w:rPr>
    </w:lvl>
    <w:lvl w:ilvl="4">
      <w:numFmt w:val="bullet"/>
      <w:lvlText w:val="•"/>
      <w:lvlJc w:val="left"/>
      <w:pPr>
        <w:ind w:left="3887" w:hanging="481"/>
      </w:pPr>
      <w:rPr>
        <w:rFonts w:hint="default"/>
      </w:rPr>
    </w:lvl>
    <w:lvl w:ilvl="5">
      <w:numFmt w:val="bullet"/>
      <w:lvlText w:val="•"/>
      <w:lvlJc w:val="left"/>
      <w:pPr>
        <w:ind w:left="4834" w:hanging="481"/>
      </w:pPr>
      <w:rPr>
        <w:rFonts w:hint="default"/>
      </w:rPr>
    </w:lvl>
    <w:lvl w:ilvl="6">
      <w:numFmt w:val="bullet"/>
      <w:lvlText w:val="•"/>
      <w:lvlJc w:val="left"/>
      <w:pPr>
        <w:ind w:left="5780" w:hanging="481"/>
      </w:pPr>
      <w:rPr>
        <w:rFonts w:hint="default"/>
      </w:rPr>
    </w:lvl>
    <w:lvl w:ilvl="7">
      <w:numFmt w:val="bullet"/>
      <w:lvlText w:val="•"/>
      <w:lvlJc w:val="left"/>
      <w:pPr>
        <w:ind w:left="6727" w:hanging="481"/>
      </w:pPr>
      <w:rPr>
        <w:rFonts w:hint="default"/>
      </w:rPr>
    </w:lvl>
    <w:lvl w:ilvl="8">
      <w:numFmt w:val="bullet"/>
      <w:lvlText w:val="•"/>
      <w:lvlJc w:val="left"/>
      <w:pPr>
        <w:ind w:left="7674" w:hanging="481"/>
      </w:pPr>
      <w:rPr>
        <w:rFonts w:hint="default"/>
      </w:rPr>
    </w:lvl>
  </w:abstractNum>
  <w:abstractNum w:abstractNumId="9">
    <w:nsid w:val="7D2F3FFE"/>
    <w:multiLevelType w:val="multilevel"/>
    <w:tmpl w:val="5770F38C"/>
    <w:lvl w:ilvl="0">
      <w:start w:val="1"/>
      <w:numFmt w:val="decimal"/>
      <w:lvlText w:val="%1"/>
      <w:lvlJc w:val="left"/>
      <w:pPr>
        <w:ind w:left="100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96"/>
      </w:pPr>
      <w:rPr>
        <w:rFonts w:hint="default"/>
      </w:rPr>
    </w:lvl>
    <w:lvl w:ilvl="3">
      <w:numFmt w:val="bullet"/>
      <w:lvlText w:val="•"/>
      <w:lvlJc w:val="left"/>
      <w:pPr>
        <w:ind w:left="2940" w:hanging="496"/>
      </w:pPr>
      <w:rPr>
        <w:rFonts w:hint="default"/>
      </w:rPr>
    </w:lvl>
    <w:lvl w:ilvl="4">
      <w:numFmt w:val="bullet"/>
      <w:lvlText w:val="•"/>
      <w:lvlJc w:val="left"/>
      <w:pPr>
        <w:ind w:left="3887" w:hanging="496"/>
      </w:pPr>
      <w:rPr>
        <w:rFonts w:hint="default"/>
      </w:rPr>
    </w:lvl>
    <w:lvl w:ilvl="5">
      <w:numFmt w:val="bullet"/>
      <w:lvlText w:val="•"/>
      <w:lvlJc w:val="left"/>
      <w:pPr>
        <w:ind w:left="4834" w:hanging="496"/>
      </w:pPr>
      <w:rPr>
        <w:rFonts w:hint="default"/>
      </w:rPr>
    </w:lvl>
    <w:lvl w:ilvl="6">
      <w:numFmt w:val="bullet"/>
      <w:lvlText w:val="•"/>
      <w:lvlJc w:val="left"/>
      <w:pPr>
        <w:ind w:left="5780" w:hanging="496"/>
      </w:pPr>
      <w:rPr>
        <w:rFonts w:hint="default"/>
      </w:rPr>
    </w:lvl>
    <w:lvl w:ilvl="7">
      <w:numFmt w:val="bullet"/>
      <w:lvlText w:val="•"/>
      <w:lvlJc w:val="left"/>
      <w:pPr>
        <w:ind w:left="6727" w:hanging="496"/>
      </w:pPr>
      <w:rPr>
        <w:rFonts w:hint="default"/>
      </w:rPr>
    </w:lvl>
    <w:lvl w:ilvl="8">
      <w:numFmt w:val="bullet"/>
      <w:lvlText w:val="•"/>
      <w:lvlJc w:val="left"/>
      <w:pPr>
        <w:ind w:left="7674" w:hanging="496"/>
      </w:pPr>
      <w:rPr>
        <w:rFonts w:hint="default"/>
      </w:rPr>
    </w:lvl>
  </w:abstractNum>
  <w:abstractNum w:abstractNumId="10">
    <w:nsid w:val="7E706017"/>
    <w:multiLevelType w:val="hybridMultilevel"/>
    <w:tmpl w:val="3CA4BF04"/>
    <w:lvl w:ilvl="0" w:tplc="93F24530">
      <w:numFmt w:val="bullet"/>
      <w:lvlText w:val=""/>
      <w:lvlJc w:val="left"/>
      <w:pPr>
        <w:ind w:left="100" w:hanging="1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3860B72">
      <w:numFmt w:val="bullet"/>
      <w:lvlText w:val="•"/>
      <w:lvlJc w:val="left"/>
      <w:pPr>
        <w:ind w:left="1046" w:hanging="172"/>
      </w:pPr>
      <w:rPr>
        <w:rFonts w:hint="default"/>
      </w:rPr>
    </w:lvl>
    <w:lvl w:ilvl="2" w:tplc="97D682C0">
      <w:numFmt w:val="bullet"/>
      <w:lvlText w:val="•"/>
      <w:lvlJc w:val="left"/>
      <w:pPr>
        <w:ind w:left="1993" w:hanging="172"/>
      </w:pPr>
      <w:rPr>
        <w:rFonts w:hint="default"/>
      </w:rPr>
    </w:lvl>
    <w:lvl w:ilvl="3" w:tplc="84D8CD06">
      <w:numFmt w:val="bullet"/>
      <w:lvlText w:val="•"/>
      <w:lvlJc w:val="left"/>
      <w:pPr>
        <w:ind w:left="2940" w:hanging="172"/>
      </w:pPr>
      <w:rPr>
        <w:rFonts w:hint="default"/>
      </w:rPr>
    </w:lvl>
    <w:lvl w:ilvl="4" w:tplc="E49E4038">
      <w:numFmt w:val="bullet"/>
      <w:lvlText w:val="•"/>
      <w:lvlJc w:val="left"/>
      <w:pPr>
        <w:ind w:left="3887" w:hanging="172"/>
      </w:pPr>
      <w:rPr>
        <w:rFonts w:hint="default"/>
      </w:rPr>
    </w:lvl>
    <w:lvl w:ilvl="5" w:tplc="F1D4D830">
      <w:numFmt w:val="bullet"/>
      <w:lvlText w:val="•"/>
      <w:lvlJc w:val="left"/>
      <w:pPr>
        <w:ind w:left="4834" w:hanging="172"/>
      </w:pPr>
      <w:rPr>
        <w:rFonts w:hint="default"/>
      </w:rPr>
    </w:lvl>
    <w:lvl w:ilvl="6" w:tplc="252A3AF2">
      <w:numFmt w:val="bullet"/>
      <w:lvlText w:val="•"/>
      <w:lvlJc w:val="left"/>
      <w:pPr>
        <w:ind w:left="5780" w:hanging="172"/>
      </w:pPr>
      <w:rPr>
        <w:rFonts w:hint="default"/>
      </w:rPr>
    </w:lvl>
    <w:lvl w:ilvl="7" w:tplc="AB788512">
      <w:numFmt w:val="bullet"/>
      <w:lvlText w:val="•"/>
      <w:lvlJc w:val="left"/>
      <w:pPr>
        <w:ind w:left="6727" w:hanging="172"/>
      </w:pPr>
      <w:rPr>
        <w:rFonts w:hint="default"/>
      </w:rPr>
    </w:lvl>
    <w:lvl w:ilvl="8" w:tplc="95E2926C">
      <w:numFmt w:val="bullet"/>
      <w:lvlText w:val="•"/>
      <w:lvlJc w:val="left"/>
      <w:pPr>
        <w:ind w:left="7674" w:hanging="172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7411A9"/>
    <w:rsid w:val="00594457"/>
    <w:rsid w:val="007411A9"/>
    <w:rsid w:val="00930985"/>
    <w:rsid w:val="00AF711E"/>
    <w:rsid w:val="00B0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457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594457"/>
    <w:pPr>
      <w:spacing w:before="208"/>
      <w:ind w:left="25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457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94457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94457"/>
  </w:style>
  <w:style w:type="paragraph" w:styleId="a5">
    <w:name w:val="No Spacing"/>
    <w:link w:val="a6"/>
    <w:qFormat/>
    <w:rsid w:val="0093098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930985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03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5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admin</cp:lastModifiedBy>
  <cp:revision>3</cp:revision>
  <dcterms:created xsi:type="dcterms:W3CDTF">2019-10-07T10:53:00Z</dcterms:created>
  <dcterms:modified xsi:type="dcterms:W3CDTF">2019-10-27T16:18:00Z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