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B" w:rsidRDefault="009B585B" w:rsidP="009B585B">
      <w:pPr>
        <w:pStyle w:val="a8"/>
        <w:rPr>
          <w:b/>
          <w:shd w:val="clear" w:color="auto" w:fill="FFFFFF"/>
        </w:rPr>
      </w:pPr>
    </w:p>
    <w:p w:rsidR="00C573EE" w:rsidRDefault="00C573EE" w:rsidP="00C573EE">
      <w:pPr>
        <w:pStyle w:val="a8"/>
      </w:pPr>
      <w:r>
        <w:rPr>
          <w:b/>
          <w:noProof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admin\Pictures\img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5B" w:rsidRDefault="009B585B" w:rsidP="009B585B">
      <w:pPr>
        <w:rPr>
          <w:b/>
          <w:bCs/>
          <w:color w:val="000000"/>
          <w:sz w:val="28"/>
        </w:rPr>
      </w:pPr>
      <w:r>
        <w:t xml:space="preserve"> </w:t>
      </w:r>
    </w:p>
    <w:p w:rsidR="009B585B" w:rsidRDefault="009B585B" w:rsidP="009B585B">
      <w:pPr>
        <w:spacing w:before="100" w:beforeAutospacing="1" w:line="360" w:lineRule="auto"/>
        <w:jc w:val="center"/>
        <w:rPr>
          <w:b/>
          <w:bCs/>
          <w:color w:val="000000"/>
          <w:sz w:val="28"/>
        </w:rPr>
      </w:pPr>
    </w:p>
    <w:p w:rsidR="00650859" w:rsidRDefault="00650859" w:rsidP="00546FEF">
      <w:pPr>
        <w:pStyle w:val="a8"/>
        <w:jc w:val="both"/>
        <w:rPr>
          <w:b/>
          <w:shd w:val="clear" w:color="auto" w:fill="FFFFFF"/>
        </w:rPr>
      </w:pPr>
    </w:p>
    <w:p w:rsidR="00650859" w:rsidRDefault="00650859" w:rsidP="00546FEF">
      <w:pPr>
        <w:pStyle w:val="a8"/>
        <w:jc w:val="both"/>
        <w:rPr>
          <w:b/>
          <w:shd w:val="clear" w:color="auto" w:fill="FFFFFF"/>
        </w:rPr>
      </w:pPr>
    </w:p>
    <w:p w:rsidR="000C2D04" w:rsidRDefault="000C2D04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C2D04" w:rsidRDefault="000C2D04">
      <w:pPr>
        <w:jc w:val="center"/>
        <w:rPr>
          <w:b/>
          <w:bCs/>
        </w:rPr>
      </w:pPr>
    </w:p>
    <w:p w:rsidR="000C2D04" w:rsidRDefault="000C2D04">
      <w:pPr>
        <w:pStyle w:val="a3"/>
        <w:ind w:firstLine="360"/>
      </w:pPr>
      <w:r>
        <w:t>1.1. Насто</w:t>
      </w:r>
      <w:r w:rsidR="009B585B">
        <w:t>ящее Положение разработано для м</w:t>
      </w:r>
      <w:r>
        <w:t>униципального дошкольного образователь</w:t>
      </w:r>
      <w:r w:rsidR="009B585B">
        <w:t xml:space="preserve">ного учреждения детского сада №3 г. Сердобска </w:t>
      </w:r>
      <w:r>
        <w:t xml:space="preserve"> (далее – детский сад) в целях реализации статьи 8 ФЗ «Об основах охраны труда в Российской Федерации» от 17 июля 1999г. № 181-ФЗ, приказа Минобразования РФ от 11 марта 1998г. №662 «О службе охраны труда образовательного учреждения», Типового положения о службе охраны труда образовательного учреждения высшего, среднего и начального профессионального образования системы Минобразования России.</w:t>
      </w:r>
    </w:p>
    <w:p w:rsidR="000C2D04" w:rsidRDefault="000C2D04">
      <w:pPr>
        <w:ind w:firstLine="360"/>
        <w:jc w:val="both"/>
      </w:pPr>
      <w:r>
        <w:t>1.2. Законодательной и нормативной основой деятельности охраны труда и безопасности жизнедеятельности в детском саду являются Конституция РФ, Основы законодательства РФ об охране труда, постановления Правительства РФ и Минтруда России, государственная система стандартов безопасности труда (ССБТ), строительные нормативы и правила (</w:t>
      </w:r>
      <w:proofErr w:type="spellStart"/>
      <w:r>
        <w:t>СниП</w:t>
      </w:r>
      <w:proofErr w:type="spellEnd"/>
      <w:r>
        <w:t>), санитарные правила и нормы (СанПиН), а также нормативные правовые акты по охране труда, приказы, распоряжения Минобразования России и настоящее Положение.</w:t>
      </w:r>
    </w:p>
    <w:p w:rsidR="000C2D04" w:rsidRDefault="000C2D04">
      <w:pPr>
        <w:ind w:firstLine="360"/>
        <w:jc w:val="both"/>
      </w:pPr>
      <w:r>
        <w:t>1.3. Главной целью организации работы по охране труда и безопасности жизнедеятельности в детском саду является сохранение жизни и здоровья детей и работников в процессе трудового и образовательного процесса.</w:t>
      </w:r>
    </w:p>
    <w:p w:rsidR="000C2D04" w:rsidRDefault="000C2D04">
      <w:pPr>
        <w:ind w:firstLine="360"/>
        <w:jc w:val="both"/>
      </w:pPr>
      <w:r>
        <w:t>1.4. Управление работой по охране труда и безопасности жизнедеятельности в детском саду осуществляет заведующая детским садом.</w:t>
      </w:r>
    </w:p>
    <w:p w:rsidR="000C2D04" w:rsidRDefault="000C2D04">
      <w:pPr>
        <w:ind w:firstLine="360"/>
        <w:jc w:val="both"/>
      </w:pPr>
      <w:r>
        <w:t>1.5. Непосредственную организацию работы по охране труда и безопасности жизнедеятельности в детском саду осуществляет ответственный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документации.</w:t>
      </w:r>
    </w:p>
    <w:p w:rsidR="000C2D04" w:rsidRDefault="000C2D04">
      <w:pPr>
        <w:numPr>
          <w:ilvl w:val="1"/>
          <w:numId w:val="1"/>
        </w:numPr>
        <w:jc w:val="both"/>
      </w:pPr>
      <w:r>
        <w:t>Ответственный по охране труда подчиняется непосредственно заведующей детским садом.</w:t>
      </w:r>
    </w:p>
    <w:p w:rsidR="000C2D04" w:rsidRDefault="000C2D04">
      <w:pPr>
        <w:pStyle w:val="a5"/>
      </w:pPr>
      <w:r>
        <w:t>1.7.Ответственный по охране труда назначается и освобождается от обязанностей приказом заведующей детским садом.</w:t>
      </w:r>
    </w:p>
    <w:p w:rsidR="000C2D04" w:rsidRDefault="000C2D04">
      <w:pPr>
        <w:ind w:firstLine="360"/>
        <w:jc w:val="both"/>
      </w:pPr>
      <w:r>
        <w:t>1.8. Ответственным по охране труда назначается лицо, имеющее свидетельство об окончании курсов обучения и повышения квалификации по охране труда. Заведующая детским садом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– в течение месяца проверку знаний в установленном порядке в соответствии с должностными обязанностями.</w:t>
      </w:r>
    </w:p>
    <w:p w:rsidR="000C2D04" w:rsidRDefault="000C2D04">
      <w:pPr>
        <w:ind w:firstLine="360"/>
        <w:jc w:val="both"/>
      </w:pPr>
      <w:r>
        <w:t>1.9. Ответственный по охране труда осуществляет свою деятельность во взаимодействии с отделом труда Отдела образования Сердобского района, комиссией по охране труда, комиссией по расследованию несчастных случаев, с государственными органами надзора и контроля, профсоюзным комитетом детского сада.</w:t>
      </w:r>
    </w:p>
    <w:p w:rsidR="000C2D04" w:rsidRDefault="000C2D04">
      <w:pPr>
        <w:pStyle w:val="a5"/>
      </w:pPr>
      <w:r>
        <w:t>1.10. 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профсоюзного комитета, обсуждаются и принимаются на его Общем собрании.</w:t>
      </w:r>
    </w:p>
    <w:p w:rsidR="000C2D04" w:rsidRDefault="000C2D04" w:rsidP="00A13EA3">
      <w:pPr>
        <w:jc w:val="both"/>
      </w:pPr>
    </w:p>
    <w:p w:rsidR="000C2D04" w:rsidRDefault="000C2D04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Основные задачи работы по охране труда</w:t>
      </w:r>
    </w:p>
    <w:p w:rsidR="000C2D04" w:rsidRDefault="000C2D04">
      <w:pPr>
        <w:ind w:left="360"/>
        <w:jc w:val="center"/>
        <w:rPr>
          <w:b/>
          <w:bCs/>
        </w:rPr>
      </w:pPr>
      <w:r>
        <w:rPr>
          <w:b/>
          <w:bCs/>
        </w:rPr>
        <w:t>и безопасности жизнедеятельности в детском саду</w:t>
      </w:r>
    </w:p>
    <w:p w:rsidR="000C2D04" w:rsidRDefault="000C2D04">
      <w:pPr>
        <w:ind w:left="360"/>
        <w:jc w:val="center"/>
        <w:rPr>
          <w:b/>
          <w:bCs/>
        </w:rPr>
      </w:pPr>
    </w:p>
    <w:p w:rsidR="000C2D04" w:rsidRDefault="000C2D04">
      <w:pPr>
        <w:pStyle w:val="a5"/>
      </w:pPr>
      <w: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образовательного процесса.</w:t>
      </w:r>
    </w:p>
    <w:p w:rsidR="000C2D04" w:rsidRDefault="000C2D04">
      <w:pPr>
        <w:ind w:firstLine="360"/>
        <w:jc w:val="both"/>
      </w:pPr>
      <w:r>
        <w:t>2.2. Организация работы по обеспечению выполнения работниками требований охраны труда.</w:t>
      </w:r>
    </w:p>
    <w:p w:rsidR="000C2D04" w:rsidRDefault="000C2D04">
      <w:pPr>
        <w:ind w:firstLine="360"/>
        <w:jc w:val="both"/>
      </w:pPr>
      <w:r>
        <w:t>2.3. Организация и проведение профилактической работы по предупреждению травматизма среди детей и работников детского сада, профессиональных заболеваний, обусловленных производственными факторами, а также работы по улучшению условий труда.</w:t>
      </w:r>
    </w:p>
    <w:p w:rsidR="000C2D04" w:rsidRDefault="000C2D04">
      <w:pPr>
        <w:ind w:firstLine="360"/>
        <w:jc w:val="both"/>
      </w:pPr>
      <w:r>
        <w:t>2.4. Предотвращение несчастных случаев с детьми и работниками во время организации образовательного процесса, дорожно-транспортного и бытового травматизма.</w:t>
      </w:r>
    </w:p>
    <w:p w:rsidR="000C2D04" w:rsidRDefault="000C2D04">
      <w:pPr>
        <w:ind w:firstLine="360"/>
        <w:jc w:val="both"/>
      </w:pPr>
      <w:r>
        <w:lastRenderedPageBreak/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0C2D04" w:rsidRDefault="000C2D04">
      <w:pPr>
        <w:ind w:firstLine="360"/>
        <w:jc w:val="both"/>
      </w:pPr>
      <w:r>
        <w:t>2.6. Обеспечение безопасности эксплуатацией зданий и сооружений, используемых в образовательном процессе, оборудования, приборов и технических средств обучения.</w:t>
      </w:r>
    </w:p>
    <w:p w:rsidR="000C2D04" w:rsidRDefault="000C2D04">
      <w:pPr>
        <w:ind w:firstLine="360"/>
        <w:jc w:val="both"/>
      </w:pPr>
      <w:r>
        <w:t>2.7. Охрана и укрепление здоровья детей и работников, создание оптимального сочетания режимов труда, обучения и отдыха.</w:t>
      </w:r>
    </w:p>
    <w:p w:rsidR="000C2D04" w:rsidRDefault="000C2D04">
      <w:pPr>
        <w:ind w:firstLine="360"/>
        <w:jc w:val="both"/>
      </w:pPr>
      <w:r>
        <w:t>2.8. Контроль над соблюдением работниками и Работодателем законодательства и иных нормативных правовых актов по охране труда, коллективного процесса в детском саду.</w:t>
      </w:r>
    </w:p>
    <w:p w:rsidR="000C2D04" w:rsidRDefault="000C2D04">
      <w:pPr>
        <w:ind w:firstLine="360"/>
        <w:jc w:val="both"/>
      </w:pPr>
      <w:r>
        <w:t>2.9. Оперативный контроль над состоянием охраны труда и организацией образовательного процесса в детском саду.</w:t>
      </w:r>
    </w:p>
    <w:p w:rsidR="000C2D04" w:rsidRDefault="000C2D04">
      <w:pPr>
        <w:ind w:firstLine="360"/>
        <w:jc w:val="both"/>
      </w:pPr>
      <w:r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0C2D04" w:rsidRDefault="000C2D04">
      <w:pPr>
        <w:ind w:firstLine="360"/>
        <w:jc w:val="both"/>
      </w:pPr>
      <w:r>
        <w:t>2.11. Организация пропаганды по охране труда и безопасности жизнедеятельности в детском саду. Изучение и распространение передового опыта по охране труда и безопасности жизнедеятельности.</w:t>
      </w:r>
    </w:p>
    <w:p w:rsidR="000C2D04" w:rsidRDefault="000C2D04">
      <w:pPr>
        <w:ind w:firstLine="360"/>
        <w:jc w:val="both"/>
      </w:pPr>
      <w:r>
        <w:t>2.12. Информирование и консультирование работников детского сада по вопросам труда и безопасности жизнедеятельности.</w:t>
      </w:r>
    </w:p>
    <w:p w:rsidR="000C2D04" w:rsidRDefault="000C2D04">
      <w:pPr>
        <w:ind w:firstLine="360"/>
        <w:jc w:val="both"/>
      </w:pPr>
      <w:r>
        <w:t>2.13. Организация проведения инструктажей, обучения, проверки знаний по охране труда и безопасности жизнедеятельности работников детского сада.</w:t>
      </w:r>
    </w:p>
    <w:p w:rsidR="000C2D04" w:rsidRDefault="000C2D04">
      <w:pPr>
        <w:ind w:firstLine="360"/>
        <w:jc w:val="both"/>
      </w:pPr>
    </w:p>
    <w:p w:rsidR="000C2D04" w:rsidRDefault="000C2D04">
      <w:pPr>
        <w:pStyle w:val="21"/>
        <w:numPr>
          <w:ilvl w:val="0"/>
          <w:numId w:val="1"/>
        </w:numPr>
      </w:pPr>
      <w:r>
        <w:t>Основные функции работы по охране труда</w:t>
      </w:r>
    </w:p>
    <w:p w:rsidR="000C2D04" w:rsidRDefault="000C2D04">
      <w:pPr>
        <w:pStyle w:val="21"/>
        <w:ind w:left="360" w:firstLine="0"/>
      </w:pPr>
      <w:r>
        <w:t>и безопасности жизнедеятельности в детском саду</w:t>
      </w:r>
    </w:p>
    <w:p w:rsidR="000C2D04" w:rsidRDefault="000C2D04">
      <w:pPr>
        <w:pStyle w:val="21"/>
        <w:ind w:left="360" w:firstLine="0"/>
      </w:pPr>
    </w:p>
    <w:p w:rsidR="000C2D04" w:rsidRDefault="000C2D04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3.1. </w:t>
      </w:r>
      <w:r>
        <w:rPr>
          <w:b w:val="0"/>
          <w:bCs w:val="0"/>
          <w:u w:val="single"/>
        </w:rPr>
        <w:t>Общее собрание коллектива детского сада: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рассматривает перспективные вопросы охраны труда и обеспечения жизнедеятельности работников и детей, принимает программы практических мер по улучшению и оздоровлению условий организации образовательного процесса;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заслушивает заведующую детским садом, ответственного по охране труда, председателя профсоюзного комитета о выполнении соглашений, плана работы по охране труда и безопасности жизнедеятельности работников и детей.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3.2. </w:t>
      </w:r>
      <w:r>
        <w:rPr>
          <w:b w:val="0"/>
          <w:bCs w:val="0"/>
          <w:u w:val="single"/>
        </w:rPr>
        <w:t>Заведующая детским садом</w:t>
      </w:r>
      <w:r>
        <w:rPr>
          <w:b w:val="0"/>
          <w:bCs w:val="0"/>
        </w:rPr>
        <w:t>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работу по созданию и обеспечению условий организации образовательного процесса в соответствии с действующим законодательством о труде, межотраслевыми и ведомственными нормативными документами, иными локальными актами по охране труда, Уставом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назначает приказом ответственных лиц за соблюдение требований охраны труда в групповых комнатах,  зале и т. п., а также во всех подсобных помещениях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утверждает должностные обязанности по обеспечению безопасности жизнедеятельности для педагогических работников и инструкции по охране труда для всех работников детского сада (по профессиям и видам работ);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вносит на обсуждение Совета педагогов, Общего собрания коллектива вопросы организации работы по охране труда в детском саду;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отчитывается но Общем собрании коллектива о состоянии охраны труда, выполнении мероприятий по оздоровлению работников и детей, улучшению условий образовательного процесса, а также принимаемых мерах по устранению выявленных недостатков;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организует обеспечение работников детского сада спецодеждой, </w:t>
      </w:r>
      <w:proofErr w:type="spellStart"/>
      <w:r>
        <w:rPr>
          <w:b w:val="0"/>
          <w:bCs w:val="0"/>
        </w:rPr>
        <w:t>спецобувью</w:t>
      </w:r>
      <w:proofErr w:type="spellEnd"/>
      <w:r>
        <w:rPr>
          <w:b w:val="0"/>
          <w:bCs w:val="0"/>
        </w:rPr>
        <w:t xml:space="preserve"> и другими средствами индивидуальной защиты в соответствии с действующими типовыми нормами и инструкциями;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поощряет работников детского сада за активную работу по созданию и обеспечению здоровых и безопасных условий при организации образовательного процесса, а также привлекает к </w:t>
      </w:r>
      <w:r>
        <w:rPr>
          <w:b w:val="0"/>
          <w:bCs w:val="0"/>
        </w:rPr>
        <w:lastRenderedPageBreak/>
        <w:t>дисциплинарной ответственности лиц, виновных в нарушении законодательства о труде, правил и норм по охране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проводит профилактическую работу по предупреждению травматизма и снижению заболеваемости работников и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оформляет прием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в установленном порядке работу комиссии по приемке детского сада к новому учебному году, подписывает акты приемки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немедленно сообщает о групповом, тяжелом несчастном случае и случае со смертельном исходом непосредственно Начальнику Отдела образования Сердобского района, родителям (законным представителям) пострадавшего,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заключает и организует совместно с профсоюзным комитетом детского сада выполнение ежегодных соглашений по охране труда, подводит итоги выполнения соглашения по охране труда один раз в полугодие на Общем собрании коллектива;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утверждает по согласованию с профсоюзным комитетом детского сада инструкции по охране труда для работников, в установленном порядке организует пересмотр и обновление инструкций;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планирует в установленном порядке периодическое обучение работников детского сада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принимает меры совместно с профсоюзным комитетом, родительской общественностью по улучшению организации питания, ассортимента продуктов, созданию условий для качественного приготовления пищи, организации питания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принимает меры совместно с медсестрой по улучшению медицинского обслуживания и оздоровительной работы;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обеспечивает учебно-трудовую нагрузку работников и детей с учетом их психофизических возможностей, организует оптимальные режимы труда и отдыха;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запрещает проведение образовательного процесса при наличии опасных условий для здоровья детей или работников;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3.3. </w:t>
      </w:r>
      <w:r>
        <w:rPr>
          <w:b w:val="0"/>
          <w:bCs w:val="0"/>
          <w:u w:val="single"/>
        </w:rPr>
        <w:t>Ответственный по охране труда детского сада: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работу по соблюдению в образовательном процессе норм и правил охраны труда, выявлению опасных и вредных производственных факторов;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обеспечивает контроль над безопасностью используемых в образовательном процессе оборудования, приборов, технических и наглядных средств обучения;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информирует работников от лица заведующей детским садом о состоянии условий охраны труда, принятых по защите от воздействия опасных и вредных факторов на рабочих местах;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разрешает проведение образовательного процесса с детьми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своевременное и качественное проведение паспортизации групповых помещений, музыкально-физкультурного зала, а также подсобных помещений;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разработку и периодический пересмотр не реже одного раза в пять лет инструкций по охране труда (по профессиям и видам работ);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проводит вводный инструктаж по охране труда с вновь поступившими на работу лицами, инструктаж на рабочем месте с сотрудниками, оформляет проведение инструктажа в журнале;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выявляет обстоятельства несчастных случаев, происшедших с работниками, детьми;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- обеспечивает соблюдение требований охраны труда при эксплуатации основного здания и других построек детского сада, технологического, энергетического оборудования, осуществляет их периодический осмотр и организует текущий ремонт;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обеспечивает безопасность при переноске тяжестей, погрузочно-разгрузочных работах на территории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обеспечивает текущий контроль за санитарно-гигиеническим состоянием групповых комнат,  зала и других помещений в соответствии с требованиями норм и правил безопасности жизнедеятельности;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обеспечивает групповые помещения,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и паров вредных веществ, замер освещенности, наличия радиации, шума в помещениях детского сада в соответствии с правилами и нормами по обеспечению безопасности жизнедеятельности;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оборудует уголок охраны труда, оснащает его всем необходимым методическим и демонстрационным оборудованием, документацией. В установленном порядке ведет обязательную документацию по охране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приобретает согласно заявке спецодежду, </w:t>
      </w:r>
      <w:proofErr w:type="spellStart"/>
      <w:r>
        <w:rPr>
          <w:b w:val="0"/>
          <w:bCs w:val="0"/>
        </w:rPr>
        <w:t>спецобувь</w:t>
      </w:r>
      <w:proofErr w:type="spellEnd"/>
      <w:r>
        <w:rPr>
          <w:b w:val="0"/>
          <w:bCs w:val="0"/>
        </w:rPr>
        <w:t xml:space="preserve"> и другие средства индивидуальной защиты для работников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обеспечивает учет, хранение противопожарного инвентаря, сушку, стирку, ремонт и обеззараживание спецодежды, </w:t>
      </w:r>
      <w:proofErr w:type="spellStart"/>
      <w:r>
        <w:rPr>
          <w:b w:val="0"/>
          <w:bCs w:val="0"/>
        </w:rPr>
        <w:t>спецобуви</w:t>
      </w:r>
      <w:proofErr w:type="spellEnd"/>
      <w:r>
        <w:rPr>
          <w:b w:val="0"/>
          <w:bCs w:val="0"/>
        </w:rPr>
        <w:t xml:space="preserve"> и индивидуальных средств защиты;</w:t>
      </w:r>
    </w:p>
    <w:p w:rsidR="000C2D04" w:rsidRDefault="000C2D04">
      <w:pPr>
        <w:pStyle w:val="21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осуществляет ежедневный контроль</w:t>
      </w:r>
      <w:r>
        <w:rPr>
          <w:b w:val="0"/>
          <w:bCs w:val="0"/>
        </w:rPr>
        <w:t>: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выполнением мероприятий раздела «Охраны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выполнением требований законодательных и иных нормативных правовых актов по охране труда;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доведением до сведения работников детского сада вводимых в действие новых законодательных и иных нормативных правовых актов по охране труда;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соблюдением установленного порядка проведения аттестации рабочих мест по условиям труда и паспортизации учебных помещений, выполнением заключений по протоколам замеров параметров опасных и вредных факторов;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своевременным проведением необходимых испытаний и технических освидетельствований оборудования, машин и механизмов;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эффективностью работы аспирационных и вентиляционных систем, состоянием предохранительных приспособлений и защитных устройств на рабочем оборудовании;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своевременным и качественным проведением обучения, проверки знаний и всех видов инструктажей по охране труда работников детского сада;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соблюдением установленного порядка расследования и учета несчастных случаев, организацией хранения актов ф. Н-1, ф. Н-2, других материалов расследования несчастных случаев с работниками и детьми;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правильным расходованием средств, выделяемых на выполнение мероприятий по охране труда;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0C2D04" w:rsidRDefault="009B585B" w:rsidP="009B585B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0C2D04">
        <w:rPr>
          <w:b w:val="0"/>
          <w:bCs w:val="0"/>
        </w:rPr>
        <w:t>за выполнением заведующей детским садом предписаний органов государственного надзора, ведомственного контроля.</w:t>
      </w:r>
    </w:p>
    <w:p w:rsidR="000C2D04" w:rsidRDefault="000C2D04">
      <w:pPr>
        <w:pStyle w:val="21"/>
        <w:ind w:left="1080"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3.4. </w:t>
      </w:r>
      <w:r>
        <w:rPr>
          <w:b w:val="0"/>
          <w:bCs w:val="0"/>
          <w:u w:val="single"/>
        </w:rPr>
        <w:t>Комиссия по охране труда детского сада: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- создается в детском саду в начале учебного года; в ее состав входят на паритетной основе представители Работодателя, профсоюзного комитета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члены комиссии выполняют свои обязанности на общественных началах, без освобождения от основной работы;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совместные действия Работодателя и работников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проводит проверки условий и охраны труда на рабочих местах, организации охраны жизни и здоровья детей и работников во время образовательного процесса;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контролирует выполнение соглашения по охране труда, комплексного плана улучшения условий, охраны труда и санитарно-оздоровительных мероприятий;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информирует работников на Общем собрании коллектива о результатах проведенных проверок;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собирает, разрабатывает и выносит на рассмотрение Общим собранием коллектива предложения и рекомендации по улучшению условий труда для внесения и изменений и дополнений в Коллективный договор, соглашение по охране труда и пр.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3.5. </w:t>
      </w:r>
      <w:r>
        <w:rPr>
          <w:b w:val="0"/>
          <w:bCs w:val="0"/>
          <w:u w:val="single"/>
        </w:rPr>
        <w:t>Комиссия по расследованию несчастных случаев детского сада: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создается в детском саду в начале календарного года. В ее состав входит ответственный по охране труда, представители Работодателя и профсоюзного комитета детского сада. Председателем комиссии по расследованию несчастных случаев является ответственный по охране труда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выявляет и опрашивает очевидцев происшествия, лиц, допустивших нарушения  нормативных требований по охране труда, жизни и здоровья детей, получает необходимую информацию от Работодателя и по возможности – объяснения от пострадавшего;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устанавливает на основании собранных документов и материалов обстоятельства  причины несчастного случая, определяет, был ли пострадавший в момент несчастного случая связан с производственной деятельностью, и объяснялось ли его пребывание на месте происшествия исполнением им трудовых обязанностей;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квалифицирует несчастный случай как несчастный случай на производстве  или как несчастный случай, не связанный с производством;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определяет лиц, допустивших нарушения техники безопасности, охраны труда, охраны жизни и здоровья детей, законов и иных нормативно-правовых актов;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определяет меры по устранению причин и предупреждению несчастных случаев в детском саду.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3.6. </w:t>
      </w:r>
      <w:r>
        <w:rPr>
          <w:b w:val="0"/>
          <w:bCs w:val="0"/>
          <w:u w:val="single"/>
        </w:rPr>
        <w:t>Председатель профсоюзного комитета детского сада: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общественный контроль над состоянием безопасности жизнедеятельности в детском саду, деятельностью администрации по созданию и обеспечению здоровых условий, быта и отдыха работников и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принимает участие в разработке перспективных и текущих планов работы по охране труда в детском саду, инструкций по обеспечению безопасности жизнедеятельности детей и работников, подписывает их и способствует их реализации;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контролирует выполнение Коллективных договоров, соглашений по улучшению условий и охраны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осуществляет защиту социальных прав работников и детей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проводит анализ травматизма и заболеваемости в детском саду, участвует в разработке и реализации мероприятий по их предупреждению и снижению;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состояние их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3.7. </w:t>
      </w:r>
      <w:r w:rsidR="009B585B">
        <w:rPr>
          <w:b w:val="0"/>
          <w:bCs w:val="0"/>
          <w:u w:val="single"/>
        </w:rPr>
        <w:t>Заместитель заведующей по воспитательной и методической работе</w:t>
      </w:r>
      <w:bookmarkStart w:id="0" w:name="_GoBack"/>
      <w:bookmarkEnd w:id="0"/>
      <w:r>
        <w:rPr>
          <w:b w:val="0"/>
          <w:bCs w:val="0"/>
          <w:u w:val="single"/>
        </w:rPr>
        <w:t xml:space="preserve"> детского сада: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- контролирует выполнение педагогическими работниками возложенных на них обязанностей по обеспечению безопасности жизнедеятельности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участвует в проведении административно-общественного контроля по вопросам обеспечения безопасности жизнедеятельности в детском саду, в расследовании несчастных случаев, происшедших с работниками или детьми;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определяет методику, порядок обучения правилами дорожного движения, проведения на улице, воде, в быту, пожарной безопасности. Осуществляет проверку знаний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несет ответственность за организацию образовательного процесса с детьми в строгом  соответствии с нормами и правилами охраны труда, нормами СанПиН;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оказывает методическую помощь педагогическим работникам по вопросам обеспечения охраны жизни и здоровья детей, предупреждения травматизма и других несчастных случаев, организует их инструктаж;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контролирует соблюдение и принимает меры по выполнению санитарно-гигиенических норм и требований, правил по охране труда, пожарной безопасности при проведении образовательного процесса с детьми вне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организует с детьми и их родителями (законными представителями) мероприятия по предупреждению травматизма, дорожно-транспортных происшествий, несчастных случаев, происходящих на улице, воде, в быту и т. д.;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инвентаря, технических средств обучения;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не допускает проведение учебных занятий, работы кружков в необорудованных для этих целей и не принятых в эксплуатацию помещениях, а детей – к проведению занятий или работ без предусмотренной спецодежды, </w:t>
      </w:r>
      <w:proofErr w:type="spellStart"/>
      <w:r>
        <w:rPr>
          <w:b w:val="0"/>
          <w:bCs w:val="0"/>
        </w:rPr>
        <w:t>спецобуви</w:t>
      </w:r>
      <w:proofErr w:type="spellEnd"/>
      <w:r>
        <w:rPr>
          <w:b w:val="0"/>
          <w:bCs w:val="0"/>
        </w:rPr>
        <w:t xml:space="preserve"> и других средств индивидуальной защиты;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контролирует оснащение учебного помещения противопожарным имуществом, медицинскими и индивидуальными средствами защиты, а  каждого рабочего места – инструкцией, наглядной агитацией по вопросам обеспечения безопасности жизнедеятельности;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вносит предложения по улучшению и оздоровлению условий организации образовательного процесса (для включения их в соглашение по охране труда), а также доводит до сведения заведующей детским садом обо всех недостатках в обеспечении образовательного процесса, снижающих жизнедеятельность и работоспособность организма работников, детей (</w:t>
      </w:r>
      <w:proofErr w:type="spellStart"/>
      <w:r>
        <w:rPr>
          <w:b w:val="0"/>
          <w:bCs w:val="0"/>
        </w:rPr>
        <w:t>заниженность</w:t>
      </w:r>
      <w:proofErr w:type="spellEnd"/>
      <w:r>
        <w:rPr>
          <w:b w:val="0"/>
          <w:bCs w:val="0"/>
        </w:rPr>
        <w:t xml:space="preserve"> освещения, шум аппаратуры, люминесцентных ламп, нарушение экологии на рабочих местах и др.);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немедленно сообщает заведующей детским садом, профсоюзному комитету о каждом несчастном случае, происшедшем с ребенком;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3.8. </w:t>
      </w:r>
      <w:r>
        <w:rPr>
          <w:b w:val="0"/>
          <w:bCs w:val="0"/>
          <w:u w:val="single"/>
        </w:rPr>
        <w:t>Педагогические работники  Учреждения: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обеспечивают безопасное проведение образовательного процесса;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организуют обучение детей правилами безопасного поведения на улице, дороге, в быту и пр. в рамках образовательной программы;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принимают меры по устранению причин, несущих угрозу жизни и здоровья детей и работников в помещениях и на территории детского сада;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оперативно извещают заведующую детским садом о каждом несчастном случае с ребенком и работником, принимают меры по оказанию первой доврачебной помощи;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вносят предложения по улучшению и оздоровлению условий организации образовательного процесса в детском саду, доводят до сведения заведующей, ответственного по охране труда о всех недостатках в обеспечении образовательного процесса, снижающих жизнедеятельность и работоспособность организма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несут ответственность за сохранение жизни и здоровья детей во время образовательного процесса;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осуществляют постоянный контроль за соблюдением правил охраны труда и техники безопасности на рабочем месте.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numPr>
          <w:ilvl w:val="0"/>
          <w:numId w:val="1"/>
        </w:numPr>
      </w:pPr>
      <w:r>
        <w:t>Права работников, осуществляющих работу по охране труда</w:t>
      </w:r>
    </w:p>
    <w:p w:rsidR="000C2D04" w:rsidRDefault="000C2D04">
      <w:pPr>
        <w:pStyle w:val="21"/>
        <w:ind w:left="360" w:firstLine="0"/>
      </w:pPr>
      <w:r>
        <w:lastRenderedPageBreak/>
        <w:t xml:space="preserve"> и безопасности жизнедеятельности в детском саду</w:t>
      </w:r>
    </w:p>
    <w:p w:rsidR="000C2D04" w:rsidRDefault="000C2D04">
      <w:pPr>
        <w:pStyle w:val="21"/>
        <w:ind w:left="360" w:firstLine="0"/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4.1. </w:t>
      </w:r>
      <w:r>
        <w:rPr>
          <w:b w:val="0"/>
          <w:bCs w:val="0"/>
          <w:u w:val="single"/>
        </w:rPr>
        <w:t>Ответственный по охране труда имеет право: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проверять состояние условий и охраны труда в детском саду и предъявлять заведующей детским садом обязательные для исполнения предписания установленной формы. При необходимости привлекать к проверкам специалистов из структурных подразделений по согласованию с заведующей;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детей с последующим уведомлением заведующей детским садом;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запрашивать и получать от заведующей детским садом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вносить предложения заведующей детским садом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принимать участие в рассмотрении и обсуждении состояния охраны труда в детском саду на заседаниях профсоюзного комитета, Общих собраниях трудового коллектива;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вносить заведующей детским садом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представительность по поручению заведующей детским садом в государственных и общественных организациях при обсуждении вопросов по охране труда.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4.2. </w:t>
      </w:r>
      <w:r>
        <w:rPr>
          <w:b w:val="0"/>
          <w:bCs w:val="0"/>
          <w:u w:val="single"/>
        </w:rPr>
        <w:t>Комиссия по охране труда имеет право: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контролировать соблюдение заведующей детским садом законодательства по охране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проводить экспертизу условий труда и обеспечения безопасности работников, детей;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принимать участие в расследовании несчастных случаев в детском саду и профессиональных заболеваний;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получать информацию от заведующей об условиях и охране труда, а также о всех несчастных случаях и профессиональных заболеваниях в детском саду;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предъявлять требования о приостановлении работ в случаях угрозы жизни и здоровья работников;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осуществлять выдачу заведующей детским садом обязательных к рассмотрению представлений об устранении выявленных нарушений требований охраны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 а также с изменениями условий труда.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4.3. </w:t>
      </w:r>
      <w:r>
        <w:rPr>
          <w:b w:val="0"/>
          <w:bCs w:val="0"/>
          <w:u w:val="single"/>
        </w:rPr>
        <w:t>Комиссия по расследованию несчастных случаев имеет право: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оказывать правовую помощь пострадавшим, их доверенным лицам и членам семей по вопросам порядка возмещения вреда, причиненного здоровью пострадавших;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4.4. </w:t>
      </w:r>
      <w:r>
        <w:rPr>
          <w:b w:val="0"/>
          <w:bCs w:val="0"/>
          <w:u w:val="single"/>
        </w:rPr>
        <w:t>Работники имеют право: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на рабочее место, соответствующее требованиям охраны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- обязательное социальное страхование  от несчастных случаев на производстве и профессиональных заболеваний в соответствии с федеральным законом;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отказ от выполнения работ в случае возникновения опасности для его жизни и здоровья 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обучение безопасным методам и приемам труда за счет средств Работодателя;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</w:p>
    <w:p w:rsidR="000C2D04" w:rsidRDefault="000C2D04">
      <w:pPr>
        <w:pStyle w:val="21"/>
        <w:numPr>
          <w:ilvl w:val="0"/>
          <w:numId w:val="1"/>
        </w:numPr>
      </w:pPr>
      <w:r>
        <w:t>Контроль и ответственность</w:t>
      </w:r>
    </w:p>
    <w:p w:rsidR="000C2D04" w:rsidRDefault="000C2D04">
      <w:pPr>
        <w:pStyle w:val="21"/>
      </w:pP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5.1. Контроль за деятельностью работников, осуществляющих работу по охране труда и безопасности жизнедеятельности в детском саду, обеспечивают заведующая детским садом, служба охраны труда Отдела образования Сердобского района, органы государственного надзора и контроля за соблюдением требований охраны труда.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5.2. Ответственность за организацию работы по охране труда и безопасности жизнедеятельности несет заведующая детским садом.</w:t>
      </w:r>
    </w:p>
    <w:p w:rsidR="000C2D04" w:rsidRDefault="000C2D04">
      <w:pPr>
        <w:pStyle w:val="2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5.3. Работники, выполняющие функции по обеспечению охраны труда и безопасности жизнедеятельности в детском саду, несут ответственность:</w:t>
      </w:r>
    </w:p>
    <w:p w:rsidR="000C2D04" w:rsidRDefault="000C2D04">
      <w:pPr>
        <w:pStyle w:val="21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</w:p>
    <w:p w:rsidR="000C2D04" w:rsidRDefault="000C2D04">
      <w:pPr>
        <w:pStyle w:val="21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соблюдение установленным сроком расследования несчастных случаев;</w:t>
      </w:r>
    </w:p>
    <w:p w:rsidR="000C2D04" w:rsidRDefault="000C2D04">
      <w:pPr>
        <w:pStyle w:val="21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объективность выводов и решений, принятых ими по результатам проведенных расследований;</w:t>
      </w:r>
    </w:p>
    <w:p w:rsidR="000C2D04" w:rsidRDefault="000C2D04">
      <w:pPr>
        <w:pStyle w:val="21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достоверность предоставляемой информации;</w:t>
      </w:r>
    </w:p>
    <w:p w:rsidR="000C2D04" w:rsidRDefault="000C2D04">
      <w:pPr>
        <w:pStyle w:val="21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соответствие принятых решений действующему законодательству РФ.</w:t>
      </w: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0C2D04" w:rsidRDefault="000C2D04" w:rsidP="00FA4ED0">
      <w:pPr>
        <w:pStyle w:val="21"/>
        <w:jc w:val="both"/>
        <w:rPr>
          <w:b w:val="0"/>
          <w:bCs w:val="0"/>
        </w:rPr>
      </w:pPr>
    </w:p>
    <w:p w:rsidR="00704F1A" w:rsidRPr="00434D8C" w:rsidRDefault="00704F1A" w:rsidP="00704F1A">
      <w:pPr>
        <w:pStyle w:val="a3"/>
      </w:pPr>
    </w:p>
    <w:sectPr w:rsidR="00704F1A" w:rsidRPr="00434D8C" w:rsidSect="00311E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DE8"/>
    <w:multiLevelType w:val="multilevel"/>
    <w:tmpl w:val="DBD8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BA675D"/>
    <w:multiLevelType w:val="hybridMultilevel"/>
    <w:tmpl w:val="866077C0"/>
    <w:lvl w:ilvl="0" w:tplc="D24A1E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D95832"/>
    <w:multiLevelType w:val="hybridMultilevel"/>
    <w:tmpl w:val="8C08A1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C1344"/>
    <w:multiLevelType w:val="hybridMultilevel"/>
    <w:tmpl w:val="6B9262C8"/>
    <w:lvl w:ilvl="0" w:tplc="62109862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62195"/>
    <w:multiLevelType w:val="hybridMultilevel"/>
    <w:tmpl w:val="132CC8B0"/>
    <w:lvl w:ilvl="0" w:tplc="8FA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A011DE">
      <w:numFmt w:val="none"/>
      <w:lvlText w:val=""/>
      <w:lvlJc w:val="left"/>
      <w:pPr>
        <w:tabs>
          <w:tab w:val="num" w:pos="360"/>
        </w:tabs>
      </w:pPr>
    </w:lvl>
    <w:lvl w:ilvl="2" w:tplc="C0424E9C">
      <w:numFmt w:val="none"/>
      <w:lvlText w:val=""/>
      <w:lvlJc w:val="left"/>
      <w:pPr>
        <w:tabs>
          <w:tab w:val="num" w:pos="360"/>
        </w:tabs>
      </w:pPr>
    </w:lvl>
    <w:lvl w:ilvl="3" w:tplc="29B2D4E6">
      <w:numFmt w:val="none"/>
      <w:lvlText w:val=""/>
      <w:lvlJc w:val="left"/>
      <w:pPr>
        <w:tabs>
          <w:tab w:val="num" w:pos="360"/>
        </w:tabs>
      </w:pPr>
    </w:lvl>
    <w:lvl w:ilvl="4" w:tplc="FED24912">
      <w:numFmt w:val="none"/>
      <w:lvlText w:val=""/>
      <w:lvlJc w:val="left"/>
      <w:pPr>
        <w:tabs>
          <w:tab w:val="num" w:pos="360"/>
        </w:tabs>
      </w:pPr>
    </w:lvl>
    <w:lvl w:ilvl="5" w:tplc="AB2C6342">
      <w:numFmt w:val="none"/>
      <w:lvlText w:val=""/>
      <w:lvlJc w:val="left"/>
      <w:pPr>
        <w:tabs>
          <w:tab w:val="num" w:pos="360"/>
        </w:tabs>
      </w:pPr>
    </w:lvl>
    <w:lvl w:ilvl="6" w:tplc="389E5D80">
      <w:numFmt w:val="none"/>
      <w:lvlText w:val=""/>
      <w:lvlJc w:val="left"/>
      <w:pPr>
        <w:tabs>
          <w:tab w:val="num" w:pos="360"/>
        </w:tabs>
      </w:pPr>
    </w:lvl>
    <w:lvl w:ilvl="7" w:tplc="6DB63CA6">
      <w:numFmt w:val="none"/>
      <w:lvlText w:val=""/>
      <w:lvlJc w:val="left"/>
      <w:pPr>
        <w:tabs>
          <w:tab w:val="num" w:pos="360"/>
        </w:tabs>
      </w:pPr>
    </w:lvl>
    <w:lvl w:ilvl="8" w:tplc="3F1802B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3A2915"/>
    <w:multiLevelType w:val="hybridMultilevel"/>
    <w:tmpl w:val="4C1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32217"/>
    <w:multiLevelType w:val="hybridMultilevel"/>
    <w:tmpl w:val="0C706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8A13AC"/>
    <w:multiLevelType w:val="hybridMultilevel"/>
    <w:tmpl w:val="46B4E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77F5C"/>
    <w:multiLevelType w:val="hybridMultilevel"/>
    <w:tmpl w:val="094A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421E6"/>
    <w:multiLevelType w:val="hybridMultilevel"/>
    <w:tmpl w:val="DB24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C34BF"/>
    <w:multiLevelType w:val="hybridMultilevel"/>
    <w:tmpl w:val="BBCA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D064F3"/>
    <w:multiLevelType w:val="hybridMultilevel"/>
    <w:tmpl w:val="BBCA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341C4"/>
    <w:rsid w:val="000473E3"/>
    <w:rsid w:val="00063507"/>
    <w:rsid w:val="00071209"/>
    <w:rsid w:val="00076F13"/>
    <w:rsid w:val="00097006"/>
    <w:rsid w:val="000C2D04"/>
    <w:rsid w:val="000D72FA"/>
    <w:rsid w:val="000E4590"/>
    <w:rsid w:val="000F1586"/>
    <w:rsid w:val="000F4F11"/>
    <w:rsid w:val="001005FD"/>
    <w:rsid w:val="0012022C"/>
    <w:rsid w:val="001269BE"/>
    <w:rsid w:val="00130A14"/>
    <w:rsid w:val="00136F7F"/>
    <w:rsid w:val="001423FB"/>
    <w:rsid w:val="00156EA9"/>
    <w:rsid w:val="00163AF9"/>
    <w:rsid w:val="00186335"/>
    <w:rsid w:val="00195459"/>
    <w:rsid w:val="001C7E34"/>
    <w:rsid w:val="001D7DF5"/>
    <w:rsid w:val="001E5D6B"/>
    <w:rsid w:val="002034AC"/>
    <w:rsid w:val="00206826"/>
    <w:rsid w:val="00226DB7"/>
    <w:rsid w:val="00254AD2"/>
    <w:rsid w:val="00261665"/>
    <w:rsid w:val="00264912"/>
    <w:rsid w:val="00267241"/>
    <w:rsid w:val="00272605"/>
    <w:rsid w:val="00273B03"/>
    <w:rsid w:val="00283002"/>
    <w:rsid w:val="002914A1"/>
    <w:rsid w:val="00295B08"/>
    <w:rsid w:val="002C1E74"/>
    <w:rsid w:val="002D2D33"/>
    <w:rsid w:val="002D4386"/>
    <w:rsid w:val="002D5631"/>
    <w:rsid w:val="002E2962"/>
    <w:rsid w:val="00302E25"/>
    <w:rsid w:val="00311E40"/>
    <w:rsid w:val="003136ED"/>
    <w:rsid w:val="00335495"/>
    <w:rsid w:val="00347B65"/>
    <w:rsid w:val="00352D99"/>
    <w:rsid w:val="00354BF1"/>
    <w:rsid w:val="00355E46"/>
    <w:rsid w:val="00375BA2"/>
    <w:rsid w:val="003B7704"/>
    <w:rsid w:val="003B7F58"/>
    <w:rsid w:val="003D6024"/>
    <w:rsid w:val="003E5E8C"/>
    <w:rsid w:val="00427141"/>
    <w:rsid w:val="00434D8C"/>
    <w:rsid w:val="00442488"/>
    <w:rsid w:val="00486823"/>
    <w:rsid w:val="004F3B2C"/>
    <w:rsid w:val="00500117"/>
    <w:rsid w:val="00501B26"/>
    <w:rsid w:val="0051006D"/>
    <w:rsid w:val="0052417D"/>
    <w:rsid w:val="00545399"/>
    <w:rsid w:val="00546FEF"/>
    <w:rsid w:val="00552CC1"/>
    <w:rsid w:val="005552B9"/>
    <w:rsid w:val="00557D38"/>
    <w:rsid w:val="00595109"/>
    <w:rsid w:val="005C5DC3"/>
    <w:rsid w:val="005E1414"/>
    <w:rsid w:val="005F32DB"/>
    <w:rsid w:val="005F365C"/>
    <w:rsid w:val="00650859"/>
    <w:rsid w:val="0065624D"/>
    <w:rsid w:val="00665FE4"/>
    <w:rsid w:val="006776B6"/>
    <w:rsid w:val="00681A38"/>
    <w:rsid w:val="0068624A"/>
    <w:rsid w:val="006A27A1"/>
    <w:rsid w:val="006B7AA8"/>
    <w:rsid w:val="006D5792"/>
    <w:rsid w:val="006D590D"/>
    <w:rsid w:val="006D6455"/>
    <w:rsid w:val="006E70BB"/>
    <w:rsid w:val="006F5A0A"/>
    <w:rsid w:val="00704F1A"/>
    <w:rsid w:val="00713A53"/>
    <w:rsid w:val="007171F3"/>
    <w:rsid w:val="00724C0D"/>
    <w:rsid w:val="0073675D"/>
    <w:rsid w:val="00753DBE"/>
    <w:rsid w:val="00762115"/>
    <w:rsid w:val="0076755E"/>
    <w:rsid w:val="00784E91"/>
    <w:rsid w:val="0078567F"/>
    <w:rsid w:val="007C30D4"/>
    <w:rsid w:val="007C5218"/>
    <w:rsid w:val="007D0A32"/>
    <w:rsid w:val="007D40E9"/>
    <w:rsid w:val="00821E72"/>
    <w:rsid w:val="00823993"/>
    <w:rsid w:val="00832B2C"/>
    <w:rsid w:val="00841539"/>
    <w:rsid w:val="00842170"/>
    <w:rsid w:val="00873CB2"/>
    <w:rsid w:val="00874F92"/>
    <w:rsid w:val="008A227D"/>
    <w:rsid w:val="008B2E53"/>
    <w:rsid w:val="008D1B1C"/>
    <w:rsid w:val="008D4F88"/>
    <w:rsid w:val="008E3DE9"/>
    <w:rsid w:val="008F3971"/>
    <w:rsid w:val="008F51EC"/>
    <w:rsid w:val="0090597E"/>
    <w:rsid w:val="00905E4B"/>
    <w:rsid w:val="00916E2C"/>
    <w:rsid w:val="00932B22"/>
    <w:rsid w:val="009513D6"/>
    <w:rsid w:val="009A09C2"/>
    <w:rsid w:val="009A1872"/>
    <w:rsid w:val="009B3308"/>
    <w:rsid w:val="009B585B"/>
    <w:rsid w:val="009E4990"/>
    <w:rsid w:val="009F1043"/>
    <w:rsid w:val="009F3AA0"/>
    <w:rsid w:val="00A13EA3"/>
    <w:rsid w:val="00A30FF1"/>
    <w:rsid w:val="00A82A5E"/>
    <w:rsid w:val="00A85874"/>
    <w:rsid w:val="00AB682D"/>
    <w:rsid w:val="00AC20D4"/>
    <w:rsid w:val="00AE5F10"/>
    <w:rsid w:val="00AF0E09"/>
    <w:rsid w:val="00B02164"/>
    <w:rsid w:val="00B24537"/>
    <w:rsid w:val="00B6634B"/>
    <w:rsid w:val="00B82005"/>
    <w:rsid w:val="00B92031"/>
    <w:rsid w:val="00B96CF3"/>
    <w:rsid w:val="00BC1919"/>
    <w:rsid w:val="00BD0282"/>
    <w:rsid w:val="00BD1B83"/>
    <w:rsid w:val="00BD77A9"/>
    <w:rsid w:val="00BE0566"/>
    <w:rsid w:val="00BF3C05"/>
    <w:rsid w:val="00BF63A9"/>
    <w:rsid w:val="00C00B02"/>
    <w:rsid w:val="00C1522A"/>
    <w:rsid w:val="00C252E1"/>
    <w:rsid w:val="00C26218"/>
    <w:rsid w:val="00C573EE"/>
    <w:rsid w:val="00C809BA"/>
    <w:rsid w:val="00CB3C36"/>
    <w:rsid w:val="00CC08DA"/>
    <w:rsid w:val="00CC2FDC"/>
    <w:rsid w:val="00CE04C5"/>
    <w:rsid w:val="00CE5D43"/>
    <w:rsid w:val="00D00DA4"/>
    <w:rsid w:val="00D03367"/>
    <w:rsid w:val="00D12F0A"/>
    <w:rsid w:val="00D31B6D"/>
    <w:rsid w:val="00D322B8"/>
    <w:rsid w:val="00D33A6A"/>
    <w:rsid w:val="00D5101F"/>
    <w:rsid w:val="00D6003E"/>
    <w:rsid w:val="00D74786"/>
    <w:rsid w:val="00D80240"/>
    <w:rsid w:val="00D81831"/>
    <w:rsid w:val="00D909D5"/>
    <w:rsid w:val="00D95FA7"/>
    <w:rsid w:val="00DC080C"/>
    <w:rsid w:val="00DD433F"/>
    <w:rsid w:val="00DE7DD8"/>
    <w:rsid w:val="00DF57E0"/>
    <w:rsid w:val="00E07B95"/>
    <w:rsid w:val="00E2407E"/>
    <w:rsid w:val="00E53B95"/>
    <w:rsid w:val="00E70958"/>
    <w:rsid w:val="00E72F8E"/>
    <w:rsid w:val="00E763A6"/>
    <w:rsid w:val="00E85AD0"/>
    <w:rsid w:val="00E95B79"/>
    <w:rsid w:val="00E97F27"/>
    <w:rsid w:val="00EA5EA4"/>
    <w:rsid w:val="00ED51B9"/>
    <w:rsid w:val="00EF2A1B"/>
    <w:rsid w:val="00F009B5"/>
    <w:rsid w:val="00F10E47"/>
    <w:rsid w:val="00F15450"/>
    <w:rsid w:val="00F22ECC"/>
    <w:rsid w:val="00F3181C"/>
    <w:rsid w:val="00F341C4"/>
    <w:rsid w:val="00F42916"/>
    <w:rsid w:val="00F656D0"/>
    <w:rsid w:val="00F74D5F"/>
    <w:rsid w:val="00F76921"/>
    <w:rsid w:val="00F81052"/>
    <w:rsid w:val="00FA4ED0"/>
    <w:rsid w:val="00FC2637"/>
    <w:rsid w:val="00FD6FE3"/>
    <w:rsid w:val="00FE49F6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1E4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11E40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1E40"/>
    <w:pPr>
      <w:keepNext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311E40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8D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8D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8D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8DA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11E4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C08DA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311E40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8D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11E40"/>
    <w:pPr>
      <w:ind w:firstLine="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C08DA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11E40"/>
    <w:pPr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C08DA"/>
    <w:rPr>
      <w:sz w:val="24"/>
      <w:szCs w:val="24"/>
    </w:rPr>
  </w:style>
  <w:style w:type="table" w:styleId="a7">
    <w:name w:val="Table Grid"/>
    <w:basedOn w:val="a1"/>
    <w:uiPriority w:val="99"/>
    <w:rsid w:val="00BD02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CC2FDC"/>
    <w:rPr>
      <w:sz w:val="24"/>
      <w:szCs w:val="24"/>
    </w:rPr>
  </w:style>
  <w:style w:type="paragraph" w:styleId="aa">
    <w:name w:val="List Paragraph"/>
    <w:basedOn w:val="a"/>
    <w:uiPriority w:val="34"/>
    <w:qFormat/>
    <w:rsid w:val="00FE49F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6D57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79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rsid w:val="009B58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9E25-BCDF-4E21-BFBB-2549BDF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3546</Words>
  <Characters>25269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УТВЕРЖДАЮ</vt:lpstr>
    </vt:vector>
  </TitlesOfParts>
  <Company>non</Company>
  <LinksUpToDate>false</LinksUpToDate>
  <CharactersWithSpaces>28758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УТВЕРЖДАЮ</dc:title>
  <dc:subject/>
  <dc:creator>User</dc:creator>
  <cp:keywords/>
  <dc:description/>
  <cp:lastModifiedBy>admin</cp:lastModifiedBy>
  <cp:revision>3</cp:revision>
  <cp:lastPrinted>2019-08-05T07:16:00Z</cp:lastPrinted>
  <dcterms:created xsi:type="dcterms:W3CDTF">2019-10-07T06:24:00Z</dcterms:created>
  <dcterms:modified xsi:type="dcterms:W3CDTF">2019-10-27T16:10:00Z</dcterms:modified>
</cp:coreProperties>
</file>